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7600F" w14:textId="5B630434" w:rsidR="009D72E2" w:rsidRDefault="009D72E2" w:rsidP="009D72E2">
      <w:pPr>
        <w:rPr>
          <w:color w:val="003E69"/>
          <w:sz w:val="44"/>
          <w:szCs w:val="44"/>
        </w:rPr>
      </w:pPr>
      <w:r w:rsidRPr="009D72E2">
        <w:rPr>
          <w:noProof/>
          <w:color w:val="003E69"/>
          <w:sz w:val="44"/>
          <w:szCs w:val="44"/>
        </w:rPr>
        <mc:AlternateContent>
          <mc:Choice Requires="wps">
            <w:drawing>
              <wp:anchor distT="0" distB="0" distL="114300" distR="114300" simplePos="0" relativeHeight="251659264" behindDoc="1" locked="0" layoutInCell="1" allowOverlap="1" wp14:anchorId="43F10B79" wp14:editId="6B56A5EC">
                <wp:simplePos x="0" y="0"/>
                <wp:positionH relativeFrom="margin">
                  <wp:align>right</wp:align>
                </wp:positionH>
                <wp:positionV relativeFrom="paragraph">
                  <wp:posOffset>264160</wp:posOffset>
                </wp:positionV>
                <wp:extent cx="7353300" cy="830580"/>
                <wp:effectExtent l="0" t="0" r="0" b="7620"/>
                <wp:wrapNone/>
                <wp:docPr id="1" name="Rectangle 1"/>
                <wp:cNvGraphicFramePr/>
                <a:graphic xmlns:a="http://schemas.openxmlformats.org/drawingml/2006/main">
                  <a:graphicData uri="http://schemas.microsoft.com/office/word/2010/wordprocessingShape">
                    <wps:wsp>
                      <wps:cNvSpPr/>
                      <wps:spPr>
                        <a:xfrm>
                          <a:off x="0" y="0"/>
                          <a:ext cx="7353300" cy="830580"/>
                        </a:xfrm>
                        <a:prstGeom prst="rect">
                          <a:avLst/>
                        </a:prstGeom>
                        <a:solidFill>
                          <a:srgbClr val="D3124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B021C93" id="Rectangle 1" o:spid="_x0000_s1026" style="position:absolute;margin-left:527.8pt;margin-top:20.8pt;width:579pt;height:65.4pt;z-index:-25165721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" fillcolor="#d31245" stroked="f" strokeweight="1pt">
                <w10:wrap anchorx="margin"/>
              </v:rect>
            </w:pict>
          </mc:Fallback>
        </mc:AlternateContent>
      </w:r>
      <w:r w:rsidRPr="009D72E2">
        <w:rPr>
          <w:noProof/>
          <w:color w:val="003E69"/>
          <w:sz w:val="44"/>
          <w:szCs w:val="44"/>
        </w:rPr>
        <w:drawing>
          <wp:anchor distT="0" distB="0" distL="114300" distR="114300" simplePos="0" relativeHeight="251660288" behindDoc="0" locked="0" layoutInCell="1" allowOverlap="1" wp14:anchorId="544E0B98" wp14:editId="5156BC2C">
            <wp:simplePos x="0" y="0"/>
            <wp:positionH relativeFrom="rightMargin">
              <wp:posOffset>-598805</wp:posOffset>
            </wp:positionH>
            <wp:positionV relativeFrom="paragraph">
              <wp:posOffset>342900</wp:posOffset>
            </wp:positionV>
            <wp:extent cx="469873" cy="701040"/>
            <wp:effectExtent l="0" t="0" r="6985" b="381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469873" cy="701040"/>
                    </a:xfrm>
                    <a:prstGeom prst="rect">
                      <a:avLst/>
                    </a:prstGeom>
                  </pic:spPr>
                </pic:pic>
              </a:graphicData>
            </a:graphic>
            <wp14:sizeRelH relativeFrom="page">
              <wp14:pctWidth>0</wp14:pctWidth>
            </wp14:sizeRelH>
            <wp14:sizeRelV relativeFrom="page">
              <wp14:pctHeight>0</wp14:pctHeight>
            </wp14:sizeRelV>
          </wp:anchor>
        </w:drawing>
      </w:r>
    </w:p>
    <w:p w14:paraId="05B74A65" w14:textId="5DCDD5DC" w:rsidR="009D72E2" w:rsidRDefault="009D72E2" w:rsidP="009D72E2">
      <w:pPr>
        <w:jc w:val="center"/>
        <w:rPr>
          <w:color w:val="003E69"/>
          <w:sz w:val="44"/>
          <w:szCs w:val="44"/>
        </w:rPr>
      </w:pPr>
      <w:r w:rsidRPr="009D72E2">
        <w:rPr>
          <w:color w:val="003E69"/>
          <w:sz w:val="44"/>
          <w:szCs w:val="44"/>
        </w:rPr>
        <w:t>Dynamic Instruction Series In-Service Toolki</w:t>
      </w:r>
      <w:r w:rsidR="001A7516">
        <w:rPr>
          <w:color w:val="003E69"/>
          <w:sz w:val="44"/>
          <w:szCs w:val="44"/>
        </w:rPr>
        <w:t>t</w:t>
      </w:r>
    </w:p>
    <w:p w14:paraId="61C0F9AA" w14:textId="77777777" w:rsidR="00410992" w:rsidRDefault="00410992" w:rsidP="00410992">
      <w:pPr>
        <w:spacing w:line="240" w:lineRule="auto"/>
        <w:rPr>
          <w:color w:val="003E69"/>
          <w:sz w:val="44"/>
          <w:szCs w:val="44"/>
        </w:rPr>
      </w:pPr>
    </w:p>
    <w:p w14:paraId="5D846A6F" w14:textId="15286454" w:rsidR="009D72E2" w:rsidRDefault="00410992" w:rsidP="00410992">
      <w:pPr>
        <w:spacing w:line="240" w:lineRule="auto"/>
        <w:rPr>
          <w:color w:val="003E69"/>
        </w:rPr>
      </w:pPr>
      <w:r w:rsidRPr="00410992">
        <w:rPr>
          <w:color w:val="003E69"/>
        </w:rPr>
        <w:t>This guide is meant to be used during a Faculty In-Service. The activities should take approximately one hour to complete</w:t>
      </w:r>
      <w:r w:rsidR="00F4190A">
        <w:rPr>
          <w:color w:val="003E69"/>
        </w:rPr>
        <w:t>.</w:t>
      </w:r>
    </w:p>
    <w:p w14:paraId="21B2CC22" w14:textId="77777777" w:rsidR="00410992" w:rsidRDefault="00410992" w:rsidP="00410992">
      <w:pPr>
        <w:spacing w:line="240" w:lineRule="auto"/>
        <w:rPr>
          <w:color w:val="003E69"/>
        </w:rPr>
      </w:pPr>
    </w:p>
    <w:p w14:paraId="3EA9A2DA" w14:textId="698041A2" w:rsidR="00410992" w:rsidRDefault="00410992" w:rsidP="00410992">
      <w:pPr>
        <w:spacing w:line="240" w:lineRule="auto"/>
        <w:rPr>
          <w:color w:val="003E69"/>
        </w:rPr>
      </w:pPr>
      <w:r>
        <w:rPr>
          <w:color w:val="003E69"/>
        </w:rPr>
        <w:t>Please answer the following questions, based on the 3 courses in the Dynamic Instruction Series</w:t>
      </w:r>
      <w:r w:rsidR="00611545">
        <w:rPr>
          <w:color w:val="003E69"/>
        </w:rPr>
        <w:t>:</w:t>
      </w:r>
    </w:p>
    <w:p w14:paraId="2A5C3EF9" w14:textId="3784D73C" w:rsidR="00410992" w:rsidRDefault="00D7548B" w:rsidP="00410992">
      <w:pPr>
        <w:pStyle w:val="ListParagraph"/>
        <w:numPr>
          <w:ilvl w:val="0"/>
          <w:numId w:val="1"/>
        </w:numPr>
        <w:spacing w:line="240" w:lineRule="auto"/>
        <w:rPr>
          <w:color w:val="003E69"/>
        </w:rPr>
      </w:pPr>
      <w:r>
        <w:rPr>
          <w:color w:val="003E69"/>
        </w:rPr>
        <w:t>Describe the modern learner</w:t>
      </w:r>
      <w:r w:rsidR="00ED293B">
        <w:rPr>
          <w:color w:val="003E69"/>
        </w:rPr>
        <w:t>, using the five characteristics listed in course #1</w:t>
      </w:r>
      <w:r w:rsidR="00DF6966">
        <w:rPr>
          <w:color w:val="003E69"/>
        </w:rPr>
        <w:t>.</w:t>
      </w:r>
    </w:p>
    <w:p w14:paraId="696FB16E" w14:textId="5D15F243"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62336" behindDoc="0" locked="0" layoutInCell="1" allowOverlap="1" wp14:anchorId="1A6779BD" wp14:editId="4DF8BD05">
                <wp:simplePos x="0" y="0"/>
                <wp:positionH relativeFrom="margin">
                  <wp:align>center</wp:align>
                </wp:positionH>
                <wp:positionV relativeFrom="paragraph">
                  <wp:posOffset>107315</wp:posOffset>
                </wp:positionV>
                <wp:extent cx="6576060" cy="792480"/>
                <wp:effectExtent l="0" t="0" r="1524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2C8636A3" w14:textId="4C5CE834" w:rsidR="00687462" w:rsidRDefault="002C3361">
                            <w:r>
                              <w:t>Use many resources at once to find information. Have short attention spans. Can be impatient with certain types of coursework or tasks. Want to understand why they need to learn certain aspects of material presented in lecture. Age is not really a factor but can influence the way students prefer to learn.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6779BD" id="_x0000_t202" coordsize="21600,21600" o:spt="202" path="m,l,21600r21600,l21600,xe">
                <v:stroke joinstyle="miter"/>
                <v:path gradientshapeok="t" o:connecttype="rect"/>
              </v:shapetype>
              <v:shape id="Text Box 2" o:spid="_x0000_s1026" type="#_x0000_t202" style="position:absolute;left:0;text-align:left;margin-left:0;margin-top:8.45pt;width:517.8pt;height:62.4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">
                <v:textbox>
                  <w:txbxContent>
                    <w:p w14:paraId="2C8636A3" w14:textId="4C5CE834" w:rsidR="00687462" w:rsidRDefault="002C3361">
                      <w:r>
                        <w:t>Use many resources at once to find information. Have short attention spans. Can be impatient with certain types of coursework or tasks. Want to understand why they need to learn certain aspects of material presented in lecture. Age is not really a factor but can influence the way students prefer to learn.</w:t>
                      </w:r>
                    </w:p>
                  </w:txbxContent>
                </v:textbox>
                <w10:wrap type="square" anchorx="margin"/>
              </v:shape>
            </w:pict>
          </mc:Fallback>
        </mc:AlternateContent>
      </w:r>
    </w:p>
    <w:p w14:paraId="10CB5279" w14:textId="47CFA7BF" w:rsidR="00D7548B" w:rsidRDefault="00D7548B" w:rsidP="00410992">
      <w:pPr>
        <w:pStyle w:val="ListParagraph"/>
        <w:numPr>
          <w:ilvl w:val="0"/>
          <w:numId w:val="1"/>
        </w:numPr>
        <w:spacing w:line="240" w:lineRule="auto"/>
        <w:rPr>
          <w:color w:val="003E69"/>
        </w:rPr>
      </w:pPr>
      <w:r>
        <w:rPr>
          <w:color w:val="003E69"/>
        </w:rPr>
        <w:t xml:space="preserve">Since taking these courses, which of these </w:t>
      </w:r>
      <w:r w:rsidR="00ED293B">
        <w:rPr>
          <w:color w:val="003E69"/>
        </w:rPr>
        <w:t>characteristics</w:t>
      </w:r>
      <w:r>
        <w:rPr>
          <w:color w:val="003E69"/>
        </w:rPr>
        <w:t xml:space="preserve"> have you noticed in your learners?</w:t>
      </w:r>
    </w:p>
    <w:p w14:paraId="11D2A103" w14:textId="54AF0C82" w:rsidR="00687462" w:rsidRPr="00687462" w:rsidRDefault="00687462" w:rsidP="00687462">
      <w:pPr>
        <w:pStyle w:val="ListParagraph"/>
        <w:rPr>
          <w:color w:val="003E69"/>
        </w:rPr>
      </w:pPr>
    </w:p>
    <w:p w14:paraId="5582119A" w14:textId="5A7FC7EB"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64384" behindDoc="0" locked="0" layoutInCell="1" allowOverlap="1" wp14:anchorId="3A6C6413" wp14:editId="73256367">
                <wp:simplePos x="0" y="0"/>
                <wp:positionH relativeFrom="margin">
                  <wp:align>center</wp:align>
                </wp:positionH>
                <wp:positionV relativeFrom="paragraph">
                  <wp:posOffset>6350</wp:posOffset>
                </wp:positionV>
                <wp:extent cx="6576060" cy="792480"/>
                <wp:effectExtent l="0" t="0" r="1524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51A834DA" w14:textId="49698163" w:rsidR="00687462" w:rsidRDefault="002C3361" w:rsidP="00687462">
                            <w:r>
                              <w:t xml:space="preserve">I have noticed that long power points with lots of information does not interest most students. The interactive instruction can help deliver more meaning to the subject. The attention spans are very </w:t>
                            </w:r>
                            <w:proofErr w:type="gramStart"/>
                            <w:r>
                              <w:t>short</w:t>
                            </w:r>
                            <w:proofErr w:type="gramEnd"/>
                            <w:r>
                              <w:t xml:space="preserve"> and students prefer technology based resources and hands on learning.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6C6413" id="_x0000_s1027" type="#_x0000_t202" style="position:absolute;left:0;text-align:left;margin-left:0;margin-top:.5pt;width:517.8pt;height:62.4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">
                <v:textbox>
                  <w:txbxContent>
                    <w:p w14:paraId="51A834DA" w14:textId="49698163" w:rsidR="00687462" w:rsidRDefault="002C3361" w:rsidP="00687462">
                      <w:r>
                        <w:t xml:space="preserve">I have noticed that long power points with lots of information does not interest most students. The interactive instruction can help deliver more meaning to the subject. The attention spans are very </w:t>
                      </w:r>
                      <w:proofErr w:type="gramStart"/>
                      <w:r>
                        <w:t>short</w:t>
                      </w:r>
                      <w:proofErr w:type="gramEnd"/>
                      <w:r>
                        <w:t xml:space="preserve"> and students prefer technology based resources and hands on learning. </w:t>
                      </w:r>
                    </w:p>
                  </w:txbxContent>
                </v:textbox>
                <w10:wrap type="square" anchorx="margin"/>
              </v:shape>
            </w:pict>
          </mc:Fallback>
        </mc:AlternateContent>
      </w:r>
    </w:p>
    <w:p w14:paraId="7C34F94C" w14:textId="1598F4DC" w:rsidR="00D7548B" w:rsidRDefault="001B2E09" w:rsidP="00410992">
      <w:pPr>
        <w:pStyle w:val="ListParagraph"/>
        <w:numPr>
          <w:ilvl w:val="0"/>
          <w:numId w:val="1"/>
        </w:numPr>
        <w:spacing w:line="240" w:lineRule="auto"/>
        <w:rPr>
          <w:color w:val="003E69"/>
        </w:rPr>
      </w:pPr>
      <w:r>
        <w:rPr>
          <w:color w:val="003E69"/>
        </w:rPr>
        <w:t>Define student engagement, based on what you learned in course #2.</w:t>
      </w:r>
    </w:p>
    <w:p w14:paraId="561750DF" w14:textId="646A29CD"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66432" behindDoc="0" locked="0" layoutInCell="1" allowOverlap="1" wp14:anchorId="00DD89B9" wp14:editId="5C7FFDBA">
                <wp:simplePos x="0" y="0"/>
                <wp:positionH relativeFrom="margin">
                  <wp:align>center</wp:align>
                </wp:positionH>
                <wp:positionV relativeFrom="paragraph">
                  <wp:posOffset>205105</wp:posOffset>
                </wp:positionV>
                <wp:extent cx="6576060" cy="792480"/>
                <wp:effectExtent l="0" t="0" r="1524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5786511A" w14:textId="0CFD14DC" w:rsidR="00687462" w:rsidRDefault="002C3361" w:rsidP="00687462">
                            <w:r>
                              <w:t xml:space="preserve">Students who are engaged will ask questions, have an interest in how the information will apply to them in the field and want to know the most important information to become a great practitioner.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D89B9" id="_x0000_s1028" type="#_x0000_t202" style="position:absolute;left:0;text-align:left;margin-left:0;margin-top:16.15pt;width:517.8pt;height:62.4pt;z-index:25166643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">
                <v:textbox>
                  <w:txbxContent>
                    <w:p w14:paraId="5786511A" w14:textId="0CFD14DC" w:rsidR="00687462" w:rsidRDefault="002C3361" w:rsidP="00687462">
                      <w:r>
                        <w:t xml:space="preserve">Students who are engaged will ask questions, have an interest in how the information will apply to them in the field and want to know the most important information to become a great practitioner. </w:t>
                      </w:r>
                    </w:p>
                  </w:txbxContent>
                </v:textbox>
                <w10:wrap type="square" anchorx="margin"/>
              </v:shape>
            </w:pict>
          </mc:Fallback>
        </mc:AlternateContent>
      </w:r>
    </w:p>
    <w:p w14:paraId="416C28EC" w14:textId="21556757" w:rsidR="001B2E09" w:rsidRDefault="001B2E09" w:rsidP="00410992">
      <w:pPr>
        <w:pStyle w:val="ListParagraph"/>
        <w:numPr>
          <w:ilvl w:val="0"/>
          <w:numId w:val="1"/>
        </w:numPr>
        <w:spacing w:line="240" w:lineRule="auto"/>
        <w:rPr>
          <w:color w:val="003E69"/>
        </w:rPr>
      </w:pPr>
      <w:r>
        <w:rPr>
          <w:color w:val="003E69"/>
        </w:rPr>
        <w:t>List at least 6 ways to engage the modern learner.</w:t>
      </w:r>
    </w:p>
    <w:p w14:paraId="5338DD3F" w14:textId="49B624FE" w:rsidR="00687462" w:rsidRPr="00687462" w:rsidRDefault="00687462" w:rsidP="00687462">
      <w:pPr>
        <w:pStyle w:val="ListParagraph"/>
        <w:rPr>
          <w:color w:val="003E69"/>
        </w:rPr>
      </w:pPr>
    </w:p>
    <w:p w14:paraId="6802EC87" w14:textId="6BB6103E"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68480" behindDoc="0" locked="0" layoutInCell="1" allowOverlap="1" wp14:anchorId="40949BB3" wp14:editId="429A10E9">
                <wp:simplePos x="0" y="0"/>
                <wp:positionH relativeFrom="margin">
                  <wp:align>center</wp:align>
                </wp:positionH>
                <wp:positionV relativeFrom="paragraph">
                  <wp:posOffset>44450</wp:posOffset>
                </wp:positionV>
                <wp:extent cx="6576060" cy="792480"/>
                <wp:effectExtent l="0" t="0" r="1524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3D75D276" w14:textId="684432F7" w:rsidR="00687462" w:rsidRDefault="002C3361" w:rsidP="00687462">
                            <w:r>
                              <w:t xml:space="preserve">Say hi to them and be positive, ask questions about what they may have experienced, </w:t>
                            </w:r>
                            <w:r w:rsidR="00F57F4B">
                              <w:t xml:space="preserve">ask how they would use the information, share an experience, have a team goal to find answers for upcoming assignments or case studies, Role play as the patient with a specific diagnosis and the therapist, videos, and games.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49BB3" id="_x0000_s1029" type="#_x0000_t202" style="position:absolute;left:0;text-align:left;margin-left:0;margin-top:3.5pt;width:517.8pt;height:62.4pt;z-index:25166848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">
                <v:textbox>
                  <w:txbxContent>
                    <w:p w14:paraId="3D75D276" w14:textId="684432F7" w:rsidR="00687462" w:rsidRDefault="002C3361" w:rsidP="00687462">
                      <w:r>
                        <w:t xml:space="preserve">Say hi to them and be positive, ask questions about what they may have experienced, </w:t>
                      </w:r>
                      <w:r w:rsidR="00F57F4B">
                        <w:t xml:space="preserve">ask how they would use the information, share an experience, have a team goal to find answers for upcoming assignments or case studies, Role play as the patient with a specific diagnosis and the therapist, videos, and games. </w:t>
                      </w:r>
                    </w:p>
                  </w:txbxContent>
                </v:textbox>
                <w10:wrap type="square" anchorx="margin"/>
              </v:shape>
            </w:pict>
          </mc:Fallback>
        </mc:AlternateContent>
      </w:r>
    </w:p>
    <w:p w14:paraId="14054651" w14:textId="28213657" w:rsidR="001B2E09" w:rsidRDefault="001B2E09" w:rsidP="00410992">
      <w:pPr>
        <w:pStyle w:val="ListParagraph"/>
        <w:numPr>
          <w:ilvl w:val="0"/>
          <w:numId w:val="1"/>
        </w:numPr>
        <w:spacing w:line="240" w:lineRule="auto"/>
        <w:rPr>
          <w:color w:val="003E69"/>
        </w:rPr>
      </w:pPr>
      <w:r>
        <w:rPr>
          <w:color w:val="003E69"/>
        </w:rPr>
        <w:t>Since taking these courses, what engagement techniques have you utilized with your modern learners?</w:t>
      </w:r>
    </w:p>
    <w:p w14:paraId="0B4CAB3D" w14:textId="5DB92AFB"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70528" behindDoc="0" locked="0" layoutInCell="1" allowOverlap="1" wp14:anchorId="4DD5FF10" wp14:editId="5BF983EF">
                <wp:simplePos x="0" y="0"/>
                <wp:positionH relativeFrom="margin">
                  <wp:align>center</wp:align>
                </wp:positionH>
                <wp:positionV relativeFrom="paragraph">
                  <wp:posOffset>205740</wp:posOffset>
                </wp:positionV>
                <wp:extent cx="6576060" cy="792480"/>
                <wp:effectExtent l="0" t="0" r="1524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75403AB7" w14:textId="67B84562" w:rsidR="00687462" w:rsidRDefault="00F57F4B" w:rsidP="00687462">
                            <w:r>
                              <w:t>I have tried to use more technology by finding videos on subject matter that may be more difficult to retain. I have used demonstrations having the student act out the scenario and problem solve. I have split the class into teams and have them work on a case study to compare answers.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5FF10" id="_x0000_s1030" type="#_x0000_t202" style="position:absolute;left:0;text-align:left;margin-left:0;margin-top:16.2pt;width:517.8pt;height:62.4pt;z-index:25167052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tvFAIAACY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">
                <v:textbox>
                  <w:txbxContent>
                    <w:p w14:paraId="75403AB7" w14:textId="67B84562" w:rsidR="00687462" w:rsidRDefault="00F57F4B" w:rsidP="00687462">
                      <w:r>
                        <w:t>I have tried to use more technology by finding videos on subject matter that may be more difficult to retain. I have used demonstrations having the student act out the scenario and problem solve. I have split the class into teams and have them work on a case study to compare answers.</w:t>
                      </w:r>
                    </w:p>
                  </w:txbxContent>
                </v:textbox>
                <w10:wrap type="square" anchorx="margin"/>
              </v:shape>
            </w:pict>
          </mc:Fallback>
        </mc:AlternateContent>
      </w:r>
    </w:p>
    <w:p w14:paraId="18407118" w14:textId="1A12C917" w:rsidR="001B2E09" w:rsidRDefault="001B2E09" w:rsidP="00410992">
      <w:pPr>
        <w:pStyle w:val="ListParagraph"/>
        <w:numPr>
          <w:ilvl w:val="0"/>
          <w:numId w:val="1"/>
        </w:numPr>
        <w:spacing w:line="240" w:lineRule="auto"/>
        <w:rPr>
          <w:color w:val="003E69"/>
        </w:rPr>
      </w:pPr>
      <w:r>
        <w:rPr>
          <w:color w:val="003E69"/>
        </w:rPr>
        <w:t>If you have incorporated engagement techniques, which ones were effective? Ineffective? Why?</w:t>
      </w:r>
    </w:p>
    <w:p w14:paraId="7E74F363" w14:textId="7B2AA539" w:rsidR="00687462" w:rsidRPr="00687462" w:rsidRDefault="00687462" w:rsidP="00687462">
      <w:pPr>
        <w:pStyle w:val="ListParagraph"/>
        <w:rPr>
          <w:color w:val="003E69"/>
        </w:rPr>
      </w:pPr>
    </w:p>
    <w:p w14:paraId="61C284FE" w14:textId="2E1163EF"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72576" behindDoc="0" locked="0" layoutInCell="1" allowOverlap="1" wp14:anchorId="769CC545" wp14:editId="6C3394C6">
                <wp:simplePos x="0" y="0"/>
                <wp:positionH relativeFrom="margin">
                  <wp:align>center</wp:align>
                </wp:positionH>
                <wp:positionV relativeFrom="paragraph">
                  <wp:posOffset>5715</wp:posOffset>
                </wp:positionV>
                <wp:extent cx="6576060" cy="792480"/>
                <wp:effectExtent l="0" t="0" r="15240" b="2667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53C1B4D5" w14:textId="2A9515CB" w:rsidR="00687462" w:rsidRDefault="00F57F4B" w:rsidP="00687462">
                            <w:r>
                              <w:t xml:space="preserve">I found if you have it planned well any type of activity will be more fun for the student and motivate them to think and problem solve. The activity must be well thought out or it will be a flop. Students are good at seeing the reason behind the activity and will participate if you are well organized. I have also demonstrated and done the activity with the students.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9CC545" id="_x0000_s1031" type="#_x0000_t202" style="position:absolute;left:0;text-align:left;margin-left:0;margin-top:.45pt;width:517.8pt;height:62.4pt;z-index:25167257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ZFAIAACY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">
                <v:textbox>
                  <w:txbxContent>
                    <w:p w14:paraId="53C1B4D5" w14:textId="2A9515CB" w:rsidR="00687462" w:rsidRDefault="00F57F4B" w:rsidP="00687462">
                      <w:r>
                        <w:t xml:space="preserve">I found if you have it planned well any type of activity will be more fun for the student and motivate them to think and problem solve. The activity must be well thought out or it will be a flop. Students are good at seeing the reason behind the activity and will participate if you are well organized. I have also demonstrated and done the activity with the students. </w:t>
                      </w:r>
                    </w:p>
                  </w:txbxContent>
                </v:textbox>
                <w10:wrap type="square" anchorx="margin"/>
              </v:shape>
            </w:pict>
          </mc:Fallback>
        </mc:AlternateContent>
      </w:r>
    </w:p>
    <w:p w14:paraId="577FAC35" w14:textId="75748295" w:rsidR="001B2E09" w:rsidRDefault="001B2E09" w:rsidP="00410992">
      <w:pPr>
        <w:pStyle w:val="ListParagraph"/>
        <w:numPr>
          <w:ilvl w:val="0"/>
          <w:numId w:val="1"/>
        </w:numPr>
        <w:spacing w:line="240" w:lineRule="auto"/>
        <w:rPr>
          <w:color w:val="003E69"/>
        </w:rPr>
      </w:pPr>
      <w:r>
        <w:rPr>
          <w:color w:val="003E69"/>
        </w:rPr>
        <w:lastRenderedPageBreak/>
        <w:t>Based on that information, how will you modify your engagement techniques in the future?</w:t>
      </w:r>
    </w:p>
    <w:p w14:paraId="413FD84E" w14:textId="175188B2"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74624" behindDoc="0" locked="0" layoutInCell="1" allowOverlap="1" wp14:anchorId="00DA8606" wp14:editId="3F241DAB">
                <wp:simplePos x="0" y="0"/>
                <wp:positionH relativeFrom="margin">
                  <wp:align>center</wp:align>
                </wp:positionH>
                <wp:positionV relativeFrom="paragraph">
                  <wp:posOffset>212725</wp:posOffset>
                </wp:positionV>
                <wp:extent cx="6576060" cy="792480"/>
                <wp:effectExtent l="0" t="0" r="15240" b="266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495A10C9" w14:textId="0A5DFDC5" w:rsidR="00687462" w:rsidRDefault="00F57F4B" w:rsidP="00687462">
                            <w:r>
                              <w:t xml:space="preserve">I will need to </w:t>
                            </w:r>
                            <w:proofErr w:type="gramStart"/>
                            <w:r>
                              <w:t>plan in advance</w:t>
                            </w:r>
                            <w:proofErr w:type="gramEnd"/>
                            <w:r>
                              <w:t xml:space="preserve"> to make sure the activity has a purpose and seems valuable to students.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DA8606" id="_x0000_s1032" type="#_x0000_t202" style="position:absolute;left:0;text-align:left;margin-left:0;margin-top:16.75pt;width:517.8pt;height:62.4pt;z-index:25167462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">
                <v:textbox>
                  <w:txbxContent>
                    <w:p w14:paraId="495A10C9" w14:textId="0A5DFDC5" w:rsidR="00687462" w:rsidRDefault="00F57F4B" w:rsidP="00687462">
                      <w:r>
                        <w:t xml:space="preserve">I will need to </w:t>
                      </w:r>
                      <w:proofErr w:type="gramStart"/>
                      <w:r>
                        <w:t>plan in advance</w:t>
                      </w:r>
                      <w:proofErr w:type="gramEnd"/>
                      <w:r>
                        <w:t xml:space="preserve"> to make sure the activity has a purpose and seems valuable to students. </w:t>
                      </w:r>
                    </w:p>
                  </w:txbxContent>
                </v:textbox>
                <w10:wrap type="square" anchorx="margin"/>
              </v:shape>
            </w:pict>
          </mc:Fallback>
        </mc:AlternateContent>
      </w:r>
    </w:p>
    <w:p w14:paraId="4E4D07D4" w14:textId="73762AB6" w:rsidR="00687462" w:rsidRDefault="00687462" w:rsidP="00687462">
      <w:pPr>
        <w:pStyle w:val="ListParagraph"/>
        <w:numPr>
          <w:ilvl w:val="0"/>
          <w:numId w:val="1"/>
        </w:numPr>
        <w:spacing w:line="240" w:lineRule="auto"/>
        <w:rPr>
          <w:color w:val="003E69"/>
        </w:rPr>
      </w:pPr>
      <w:r>
        <w:rPr>
          <w:color w:val="003E69"/>
        </w:rPr>
        <w:t>What is dynamic learning and how does it relate to engagement?</w:t>
      </w:r>
    </w:p>
    <w:p w14:paraId="2D7F0AE0" w14:textId="06FFA0E9" w:rsidR="00687462" w:rsidRPr="00687462" w:rsidRDefault="00687462" w:rsidP="00687462">
      <w:pPr>
        <w:pStyle w:val="ListParagraph"/>
        <w:rPr>
          <w:color w:val="003E69"/>
        </w:rPr>
      </w:pPr>
    </w:p>
    <w:p w14:paraId="0B8CA412" w14:textId="17CCB20F" w:rsidR="00687462" w:rsidRP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76672" behindDoc="0" locked="0" layoutInCell="1" allowOverlap="1" wp14:anchorId="65AFF672" wp14:editId="22D7B1C2">
                <wp:simplePos x="0" y="0"/>
                <wp:positionH relativeFrom="margin">
                  <wp:align>center</wp:align>
                </wp:positionH>
                <wp:positionV relativeFrom="paragraph">
                  <wp:posOffset>29210</wp:posOffset>
                </wp:positionV>
                <wp:extent cx="6576060" cy="792480"/>
                <wp:effectExtent l="0" t="0" r="15240" b="2667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708A962B" w14:textId="1302CF1D" w:rsidR="00687462" w:rsidRDefault="00F57F4B" w:rsidP="00687462">
                            <w:r>
                              <w:t xml:space="preserve">Learning by more than one technique -which will prompt and challenge students to think or recall information therefore learning the material </w:t>
                            </w:r>
                            <w:r w:rsidR="00065995">
                              <w:t xml:space="preserve">with improved retention.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FF672" id="_x0000_s1033" type="#_x0000_t202" style="position:absolute;left:0;text-align:left;margin-left:0;margin-top:2.3pt;width:517.8pt;height:62.4pt;z-index:25167667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">
                <v:textbox>
                  <w:txbxContent>
                    <w:p w14:paraId="708A962B" w14:textId="1302CF1D" w:rsidR="00687462" w:rsidRDefault="00F57F4B" w:rsidP="00687462">
                      <w:r>
                        <w:t xml:space="preserve">Learning by more than one technique -which will prompt and challenge students to think or recall information therefore learning the material </w:t>
                      </w:r>
                      <w:r w:rsidR="00065995">
                        <w:t xml:space="preserve">with improved retention. </w:t>
                      </w:r>
                    </w:p>
                  </w:txbxContent>
                </v:textbox>
                <w10:wrap type="square" anchorx="margin"/>
              </v:shape>
            </w:pict>
          </mc:Fallback>
        </mc:AlternateContent>
      </w:r>
    </w:p>
    <w:p w14:paraId="6C7FAB37" w14:textId="6D3FCFB5" w:rsidR="001B2E09" w:rsidRDefault="001B2E09" w:rsidP="00410992">
      <w:pPr>
        <w:pStyle w:val="ListParagraph"/>
        <w:numPr>
          <w:ilvl w:val="0"/>
          <w:numId w:val="1"/>
        </w:numPr>
        <w:spacing w:line="240" w:lineRule="auto"/>
        <w:rPr>
          <w:color w:val="003E69"/>
        </w:rPr>
      </w:pPr>
      <w:r>
        <w:rPr>
          <w:color w:val="003E69"/>
        </w:rPr>
        <w:t>How are you currently planning your lessons?</w:t>
      </w:r>
    </w:p>
    <w:p w14:paraId="5643B98F" w14:textId="6B58F07A"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78720" behindDoc="0" locked="0" layoutInCell="1" allowOverlap="1" wp14:anchorId="4E0E7633" wp14:editId="3A83F39E">
                <wp:simplePos x="0" y="0"/>
                <wp:positionH relativeFrom="margin">
                  <wp:align>center</wp:align>
                </wp:positionH>
                <wp:positionV relativeFrom="paragraph">
                  <wp:posOffset>213360</wp:posOffset>
                </wp:positionV>
                <wp:extent cx="6576060" cy="792480"/>
                <wp:effectExtent l="0" t="0" r="15240" b="266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7F328C98" w14:textId="2A7AE47A" w:rsidR="00687462" w:rsidRDefault="00065995" w:rsidP="00687462">
                            <w:r>
                              <w:t xml:space="preserve">I review resources other than PPTS and use </w:t>
                            </w:r>
                            <w:proofErr w:type="gramStart"/>
                            <w:r>
                              <w:t>text books</w:t>
                            </w:r>
                            <w:proofErr w:type="gramEnd"/>
                            <w:r>
                              <w:t xml:space="preserve"> to review subject matter.  I enjoy sharing ideas and the information in class.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0E7633" id="_x0000_s1034" type="#_x0000_t202" style="position:absolute;left:0;text-align:left;margin-left:0;margin-top:16.8pt;width:517.8pt;height:62.4pt;z-index:2516787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HLeEwIAACY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">
                <v:textbox>
                  <w:txbxContent>
                    <w:p w14:paraId="7F328C98" w14:textId="2A7AE47A" w:rsidR="00687462" w:rsidRDefault="00065995" w:rsidP="00687462">
                      <w:r>
                        <w:t xml:space="preserve">I review resources other than PPTS and use </w:t>
                      </w:r>
                      <w:proofErr w:type="gramStart"/>
                      <w:r>
                        <w:t>text books</w:t>
                      </w:r>
                      <w:proofErr w:type="gramEnd"/>
                      <w:r>
                        <w:t xml:space="preserve"> to review subject matter.  I enjoy sharing ideas and the information in class.</w:t>
                      </w:r>
                    </w:p>
                  </w:txbxContent>
                </v:textbox>
                <w10:wrap type="square" anchorx="margin"/>
              </v:shape>
            </w:pict>
          </mc:Fallback>
        </mc:AlternateContent>
      </w:r>
    </w:p>
    <w:p w14:paraId="61FD8F2F" w14:textId="4BCBC6B2" w:rsidR="00687462" w:rsidRDefault="00687462" w:rsidP="00410992">
      <w:pPr>
        <w:pStyle w:val="ListParagraph"/>
        <w:numPr>
          <w:ilvl w:val="0"/>
          <w:numId w:val="1"/>
        </w:numPr>
        <w:spacing w:line="240" w:lineRule="auto"/>
        <w:rPr>
          <w:color w:val="003E69"/>
        </w:rPr>
      </w:pPr>
      <w:r>
        <w:rPr>
          <w:color w:val="003E69"/>
        </w:rPr>
        <w:t>When planning activities, what do you need to keep in mind?</w:t>
      </w:r>
    </w:p>
    <w:p w14:paraId="0154FA7D" w14:textId="21D516EF" w:rsidR="00687462" w:rsidRPr="00687462" w:rsidRDefault="00687462" w:rsidP="00687462">
      <w:pPr>
        <w:pStyle w:val="ListParagraph"/>
        <w:rPr>
          <w:color w:val="003E69"/>
        </w:rPr>
      </w:pPr>
    </w:p>
    <w:p w14:paraId="0B4C1882" w14:textId="06DD8334"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80768" behindDoc="0" locked="0" layoutInCell="1" allowOverlap="1" wp14:anchorId="12BA0002" wp14:editId="7AFF1417">
                <wp:simplePos x="0" y="0"/>
                <wp:positionH relativeFrom="margin">
                  <wp:align>center</wp:align>
                </wp:positionH>
                <wp:positionV relativeFrom="paragraph">
                  <wp:posOffset>67310</wp:posOffset>
                </wp:positionV>
                <wp:extent cx="6576060" cy="792480"/>
                <wp:effectExtent l="0" t="0" r="1524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7A5A451C" w14:textId="02980CFB" w:rsidR="00687462" w:rsidRDefault="00065995" w:rsidP="00687462">
                            <w:r>
                              <w:t xml:space="preserve">To make sure it is valuable and that I also cover the most important points for the lecture.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BA0002" id="_x0000_s1035" type="#_x0000_t202" style="position:absolute;left:0;text-align:left;margin-left:0;margin-top:5.3pt;width:517.8pt;height:62.4pt;z-index:2516807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">
                <v:textbox>
                  <w:txbxContent>
                    <w:p w14:paraId="7A5A451C" w14:textId="02980CFB" w:rsidR="00687462" w:rsidRDefault="00065995" w:rsidP="00687462">
                      <w:r>
                        <w:t xml:space="preserve">To make sure it is valuable and that I also cover the most important points for the lecture. </w:t>
                      </w:r>
                    </w:p>
                  </w:txbxContent>
                </v:textbox>
                <w10:wrap type="square" anchorx="margin"/>
              </v:shape>
            </w:pict>
          </mc:Fallback>
        </mc:AlternateContent>
      </w:r>
    </w:p>
    <w:p w14:paraId="67E40AB6" w14:textId="7D5EED6E" w:rsidR="00687462" w:rsidRDefault="00687462" w:rsidP="00410992">
      <w:pPr>
        <w:pStyle w:val="ListParagraph"/>
        <w:numPr>
          <w:ilvl w:val="0"/>
          <w:numId w:val="1"/>
        </w:numPr>
        <w:spacing w:line="240" w:lineRule="auto"/>
        <w:rPr>
          <w:color w:val="003E69"/>
        </w:rPr>
      </w:pPr>
      <w:r>
        <w:rPr>
          <w:color w:val="003E69"/>
        </w:rPr>
        <w:t>Course #3 provides an example of a dynamic lesson. What 3 main sections are listed?</w:t>
      </w:r>
    </w:p>
    <w:p w14:paraId="2F57B19D" w14:textId="2799A3D3" w:rsidR="00687462" w:rsidRDefault="00687462" w:rsidP="00687462">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82816" behindDoc="0" locked="0" layoutInCell="1" allowOverlap="1" wp14:anchorId="4C2E932B" wp14:editId="26975E7C">
                <wp:simplePos x="0" y="0"/>
                <wp:positionH relativeFrom="margin">
                  <wp:align>center</wp:align>
                </wp:positionH>
                <wp:positionV relativeFrom="paragraph">
                  <wp:posOffset>213360</wp:posOffset>
                </wp:positionV>
                <wp:extent cx="6576060" cy="792480"/>
                <wp:effectExtent l="0" t="0" r="15240" b="2667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5245A2DC" w14:textId="6D566D66" w:rsidR="00687462" w:rsidRDefault="00065995" w:rsidP="00687462">
                            <w:r>
                              <w:t xml:space="preserve">Learning methods are constantly changing, activities support objectives, provide breaks to give students a chance to reset (eat a snack or drink) helps with focus, switch up activity if boredom sets in.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2E932B" id="_x0000_s1036" type="#_x0000_t202" style="position:absolute;left:0;text-align:left;margin-left:0;margin-top:16.8pt;width:517.8pt;height:62.4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">
                <v:textbox>
                  <w:txbxContent>
                    <w:p w14:paraId="5245A2DC" w14:textId="6D566D66" w:rsidR="00687462" w:rsidRDefault="00065995" w:rsidP="00687462">
                      <w:r>
                        <w:t xml:space="preserve">Learning methods are constantly changing, activities support objectives, provide breaks to give students a chance to reset (eat a snack or drink) helps with focus, switch up activity if boredom sets in. </w:t>
                      </w:r>
                    </w:p>
                  </w:txbxContent>
                </v:textbox>
                <w10:wrap type="square" anchorx="margin"/>
              </v:shape>
            </w:pict>
          </mc:Fallback>
        </mc:AlternateContent>
      </w:r>
    </w:p>
    <w:p w14:paraId="585D4304" w14:textId="77777777" w:rsidR="00854979" w:rsidRPr="00854979" w:rsidRDefault="00854979" w:rsidP="00854979">
      <w:pPr>
        <w:spacing w:line="240" w:lineRule="auto"/>
        <w:rPr>
          <w:color w:val="003E69"/>
        </w:rPr>
      </w:pPr>
    </w:p>
    <w:p w14:paraId="0CE0C81F" w14:textId="77777777" w:rsidR="00854979" w:rsidRDefault="00854979" w:rsidP="00854979">
      <w:pPr>
        <w:pStyle w:val="ListParagraph"/>
        <w:rPr>
          <w:color w:val="003E69"/>
        </w:rPr>
      </w:pPr>
    </w:p>
    <w:p w14:paraId="230AB8DE" w14:textId="77777777" w:rsidR="00854979" w:rsidRDefault="00854979" w:rsidP="00854979">
      <w:pPr>
        <w:pStyle w:val="ListParagraph"/>
        <w:rPr>
          <w:color w:val="003E69"/>
        </w:rPr>
      </w:pPr>
    </w:p>
    <w:p w14:paraId="05D98AA4" w14:textId="77777777" w:rsidR="00854979" w:rsidRPr="00854979" w:rsidRDefault="00854979" w:rsidP="00854979">
      <w:pPr>
        <w:pStyle w:val="ListParagraph"/>
        <w:rPr>
          <w:color w:val="003E69"/>
        </w:rPr>
      </w:pPr>
    </w:p>
    <w:p w14:paraId="29FE024F" w14:textId="18CA301C" w:rsidR="00854979" w:rsidRDefault="00854979" w:rsidP="00410992">
      <w:pPr>
        <w:pStyle w:val="ListParagraph"/>
        <w:numPr>
          <w:ilvl w:val="0"/>
          <w:numId w:val="1"/>
        </w:numPr>
        <w:spacing w:line="240" w:lineRule="auto"/>
        <w:rPr>
          <w:color w:val="003E69"/>
        </w:rPr>
      </w:pPr>
      <w:r>
        <w:rPr>
          <w:color w:val="003E69"/>
        </w:rPr>
        <w:t>Why is it important to greet students by name?</w:t>
      </w:r>
    </w:p>
    <w:p w14:paraId="680C8D70" w14:textId="4A5B5A55" w:rsidR="00854979" w:rsidRDefault="00854979" w:rsidP="00854979">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84864" behindDoc="0" locked="0" layoutInCell="1" allowOverlap="1" wp14:anchorId="2DA53BC2" wp14:editId="21F11C28">
                <wp:simplePos x="0" y="0"/>
                <wp:positionH relativeFrom="margin">
                  <wp:align>center</wp:align>
                </wp:positionH>
                <wp:positionV relativeFrom="paragraph">
                  <wp:posOffset>205105</wp:posOffset>
                </wp:positionV>
                <wp:extent cx="6576060" cy="792480"/>
                <wp:effectExtent l="0" t="0" r="15240" b="2667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094F82D8" w14:textId="5446028A" w:rsidR="00854979" w:rsidRDefault="00065995" w:rsidP="00854979">
                            <w:r>
                              <w:t xml:space="preserve">Builds rapport with student. </w:t>
                            </w:r>
                            <w:proofErr w:type="gramStart"/>
                            <w:r>
                              <w:t>Lets</w:t>
                            </w:r>
                            <w:proofErr w:type="gramEnd"/>
                            <w:r>
                              <w:t xml:space="preserve"> them know you are acknowledging them. Look students in the eye. Ask them how they are doing.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53BC2" id="_x0000_s1037" type="#_x0000_t202" style="position:absolute;left:0;text-align:left;margin-left:0;margin-top:16.15pt;width:517.8pt;height:62.4pt;z-index:2516848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">
                <v:textbox>
                  <w:txbxContent>
                    <w:p w14:paraId="094F82D8" w14:textId="5446028A" w:rsidR="00854979" w:rsidRDefault="00065995" w:rsidP="00854979">
                      <w:r>
                        <w:t xml:space="preserve">Builds rapport with student. </w:t>
                      </w:r>
                      <w:proofErr w:type="gramStart"/>
                      <w:r>
                        <w:t>Lets</w:t>
                      </w:r>
                      <w:proofErr w:type="gramEnd"/>
                      <w:r>
                        <w:t xml:space="preserve"> them know you are acknowledging them. Look students in the eye. Ask them how they are doing.</w:t>
                      </w:r>
                    </w:p>
                  </w:txbxContent>
                </v:textbox>
                <w10:wrap type="square" anchorx="margin"/>
              </v:shape>
            </w:pict>
          </mc:Fallback>
        </mc:AlternateContent>
      </w:r>
    </w:p>
    <w:p w14:paraId="7E3755D1" w14:textId="4A6328A1" w:rsidR="00854979" w:rsidRDefault="00854979" w:rsidP="00410992">
      <w:pPr>
        <w:pStyle w:val="ListParagraph"/>
        <w:numPr>
          <w:ilvl w:val="0"/>
          <w:numId w:val="1"/>
        </w:numPr>
        <w:spacing w:line="240" w:lineRule="auto"/>
        <w:rPr>
          <w:color w:val="003E69"/>
        </w:rPr>
      </w:pPr>
      <w:r>
        <w:rPr>
          <w:color w:val="003E69"/>
        </w:rPr>
        <w:t>Why do we need to get a commitment from students to return to the next session?</w:t>
      </w:r>
    </w:p>
    <w:p w14:paraId="391C948B" w14:textId="3C7337F7" w:rsidR="00854979" w:rsidRPr="00854979" w:rsidRDefault="00854979" w:rsidP="00854979">
      <w:pPr>
        <w:pStyle w:val="ListParagraph"/>
        <w:rPr>
          <w:color w:val="003E69"/>
        </w:rPr>
      </w:pPr>
    </w:p>
    <w:p w14:paraId="5E89B8C8" w14:textId="2B36E648" w:rsidR="00854979" w:rsidRDefault="00854979" w:rsidP="00854979">
      <w:pPr>
        <w:pStyle w:val="ListParagraph"/>
        <w:spacing w:line="240" w:lineRule="auto"/>
        <w:rPr>
          <w:color w:val="003E69"/>
        </w:rPr>
      </w:pPr>
      <w:r w:rsidRPr="00687462">
        <w:rPr>
          <w:noProof/>
          <w:color w:val="003E69"/>
        </w:rPr>
        <mc:AlternateContent>
          <mc:Choice Requires="wps">
            <w:drawing>
              <wp:anchor distT="45720" distB="45720" distL="114300" distR="114300" simplePos="0" relativeHeight="251686912" behindDoc="0" locked="0" layoutInCell="1" allowOverlap="1" wp14:anchorId="585BE760" wp14:editId="742D330B">
                <wp:simplePos x="0" y="0"/>
                <wp:positionH relativeFrom="margin">
                  <wp:align>center</wp:align>
                </wp:positionH>
                <wp:positionV relativeFrom="paragraph">
                  <wp:posOffset>29210</wp:posOffset>
                </wp:positionV>
                <wp:extent cx="6576060" cy="792480"/>
                <wp:effectExtent l="0" t="0" r="15240"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792480"/>
                        </a:xfrm>
                        <a:prstGeom prst="rect">
                          <a:avLst/>
                        </a:prstGeom>
                        <a:solidFill>
                          <a:srgbClr val="FFFFFF"/>
                        </a:solidFill>
                        <a:ln w="9525">
                          <a:solidFill>
                            <a:srgbClr val="000000"/>
                          </a:solidFill>
                          <a:miter lim="800000"/>
                          <a:headEnd/>
                          <a:tailEnd/>
                        </a:ln>
                      </wps:spPr>
                      <wps:txbx>
                        <w:txbxContent>
                          <w:p w14:paraId="61E788E8" w14:textId="1EC7F9A7" w:rsidR="00854979" w:rsidRDefault="00065995" w:rsidP="00854979">
                            <w:r>
                              <w:t xml:space="preserve">Gives students a goal to work toward – lets them know you expect them to do their part. Motivates students to put work in before the next class.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BE760" id="_x0000_s1038" type="#_x0000_t202" style="position:absolute;left:0;text-align:left;margin-left:0;margin-top:2.3pt;width:517.8pt;height:62.4pt;z-index:25168691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">
                <v:textbox>
                  <w:txbxContent>
                    <w:p w14:paraId="61E788E8" w14:textId="1EC7F9A7" w:rsidR="00854979" w:rsidRDefault="00065995" w:rsidP="00854979">
                      <w:r>
                        <w:t xml:space="preserve">Gives students a goal to work toward – lets them know you expect them to do their part. Motivates students to put work in before the next class. </w:t>
                      </w:r>
                    </w:p>
                  </w:txbxContent>
                </v:textbox>
                <w10:wrap type="square" anchorx="margin"/>
              </v:shape>
            </w:pict>
          </mc:Fallback>
        </mc:AlternateContent>
      </w:r>
    </w:p>
    <w:p w14:paraId="6482BF53" w14:textId="77777777" w:rsidR="00854979" w:rsidRPr="00854979" w:rsidRDefault="00854979" w:rsidP="00854979">
      <w:pPr>
        <w:pStyle w:val="ListParagraph"/>
        <w:rPr>
          <w:color w:val="003E69"/>
        </w:rPr>
      </w:pPr>
    </w:p>
    <w:p w14:paraId="69C490BD" w14:textId="77777777" w:rsidR="00854979" w:rsidRDefault="00854979" w:rsidP="00854979">
      <w:pPr>
        <w:pStyle w:val="ListParagraph"/>
        <w:spacing w:line="240" w:lineRule="auto"/>
        <w:rPr>
          <w:color w:val="003E69"/>
        </w:rPr>
      </w:pPr>
    </w:p>
    <w:p w14:paraId="33F675FC" w14:textId="77777777" w:rsidR="00854979" w:rsidRDefault="00854979" w:rsidP="00854979">
      <w:pPr>
        <w:pStyle w:val="ListParagraph"/>
        <w:spacing w:line="240" w:lineRule="auto"/>
        <w:rPr>
          <w:color w:val="003E69"/>
        </w:rPr>
      </w:pPr>
    </w:p>
    <w:p w14:paraId="0B8FEF10" w14:textId="77777777" w:rsidR="00854979" w:rsidRDefault="00854979" w:rsidP="00854979">
      <w:pPr>
        <w:pStyle w:val="ListParagraph"/>
        <w:spacing w:line="240" w:lineRule="auto"/>
        <w:rPr>
          <w:color w:val="003E69"/>
        </w:rPr>
      </w:pPr>
    </w:p>
    <w:p w14:paraId="56B9B94D" w14:textId="77777777" w:rsidR="00854979" w:rsidRDefault="00854979" w:rsidP="00854979">
      <w:pPr>
        <w:pStyle w:val="ListParagraph"/>
        <w:spacing w:line="240" w:lineRule="auto"/>
        <w:rPr>
          <w:color w:val="003E69"/>
        </w:rPr>
      </w:pPr>
    </w:p>
    <w:p w14:paraId="51D2EAAF" w14:textId="77777777" w:rsidR="00854979" w:rsidRDefault="00854979" w:rsidP="00854979">
      <w:pPr>
        <w:pStyle w:val="ListParagraph"/>
        <w:spacing w:line="240" w:lineRule="auto"/>
        <w:rPr>
          <w:color w:val="003E69"/>
        </w:rPr>
      </w:pPr>
    </w:p>
    <w:p w14:paraId="5433CA5F" w14:textId="77777777" w:rsidR="00854979" w:rsidRDefault="00854979" w:rsidP="00854979">
      <w:pPr>
        <w:pStyle w:val="ListParagraph"/>
        <w:spacing w:line="240" w:lineRule="auto"/>
        <w:rPr>
          <w:color w:val="003E69"/>
        </w:rPr>
      </w:pPr>
    </w:p>
    <w:p w14:paraId="5735E634" w14:textId="63D26DE2" w:rsidR="00854979" w:rsidRPr="00854979" w:rsidRDefault="00687462" w:rsidP="00854979">
      <w:pPr>
        <w:pStyle w:val="ListParagraph"/>
        <w:numPr>
          <w:ilvl w:val="0"/>
          <w:numId w:val="1"/>
        </w:numPr>
        <w:spacing w:line="240" w:lineRule="auto"/>
        <w:rPr>
          <w:color w:val="003E69"/>
        </w:rPr>
      </w:pPr>
      <w:r>
        <w:rPr>
          <w:color w:val="003E69"/>
        </w:rPr>
        <w:lastRenderedPageBreak/>
        <w:t>Plan a lesson you will be facilitating in the future. Be specific about the activities you will incorporate AND how much time each one will take.</w:t>
      </w:r>
      <w:r w:rsidR="00F75AD0">
        <w:rPr>
          <w:color w:val="003E69"/>
        </w:rPr>
        <w:t xml:space="preserve"> The times listed for each activity should add up to the total session time. Don’t forget breaks!</w:t>
      </w:r>
    </w:p>
    <w:tbl>
      <w:tblPr>
        <w:tblStyle w:val="TableGrid"/>
        <w:tblW w:w="0" w:type="auto"/>
        <w:tblLook w:val="04A0" w:firstRow="1" w:lastRow="0" w:firstColumn="1" w:lastColumn="0" w:noHBand="0" w:noVBand="1"/>
      </w:tblPr>
      <w:tblGrid>
        <w:gridCol w:w="5755"/>
        <w:gridCol w:w="5755"/>
      </w:tblGrid>
      <w:tr w:rsidR="00854979" w14:paraId="75B70F55" w14:textId="77777777" w:rsidTr="00E44F85">
        <w:tc>
          <w:tcPr>
            <w:tcW w:w="5755" w:type="dxa"/>
          </w:tcPr>
          <w:p w14:paraId="2AC96C3B" w14:textId="1CB5850B" w:rsidR="00854979" w:rsidRDefault="00854979" w:rsidP="009D72E2">
            <w:pPr>
              <w:rPr>
                <w:color w:val="003E69"/>
              </w:rPr>
            </w:pPr>
            <w:r>
              <w:rPr>
                <w:color w:val="003E69"/>
              </w:rPr>
              <w:t>Course:</w:t>
            </w:r>
            <w:r w:rsidR="00065995">
              <w:rPr>
                <w:color w:val="003E69"/>
              </w:rPr>
              <w:t xml:space="preserve"> Cardiopulmonary</w:t>
            </w:r>
          </w:p>
          <w:p w14:paraId="036372F6" w14:textId="6D530698" w:rsidR="00854979" w:rsidRDefault="00854979" w:rsidP="009D72E2">
            <w:pPr>
              <w:rPr>
                <w:color w:val="003E69"/>
              </w:rPr>
            </w:pPr>
            <w:r>
              <w:rPr>
                <w:color w:val="003E69"/>
              </w:rPr>
              <w:t>Lesson Topics:</w:t>
            </w:r>
            <w:r w:rsidR="00065995">
              <w:rPr>
                <w:color w:val="003E69"/>
              </w:rPr>
              <w:t xml:space="preserve"> Teaching Target Heart Rate and Exercise</w:t>
            </w:r>
          </w:p>
          <w:p w14:paraId="282A93F5" w14:textId="49706F3C" w:rsidR="00854979" w:rsidRDefault="00854979" w:rsidP="009D72E2">
            <w:pPr>
              <w:rPr>
                <w:color w:val="003E69"/>
              </w:rPr>
            </w:pPr>
            <w:r>
              <w:rPr>
                <w:color w:val="003E69"/>
              </w:rPr>
              <w:t>Chapters Covered:</w:t>
            </w:r>
            <w:r w:rsidR="00065995">
              <w:rPr>
                <w:color w:val="003E69"/>
              </w:rPr>
              <w:t xml:space="preserve"> Week One Lab</w:t>
            </w:r>
          </w:p>
          <w:p w14:paraId="1809B8D6" w14:textId="58614F43" w:rsidR="00F75AD0" w:rsidRDefault="00F75AD0" w:rsidP="009D72E2">
            <w:pPr>
              <w:rPr>
                <w:color w:val="003E69"/>
              </w:rPr>
            </w:pPr>
          </w:p>
        </w:tc>
        <w:tc>
          <w:tcPr>
            <w:tcW w:w="5755" w:type="dxa"/>
          </w:tcPr>
          <w:p w14:paraId="7814D0ED" w14:textId="3C3B0A77" w:rsidR="00854979" w:rsidRDefault="00854979" w:rsidP="009D72E2">
            <w:pPr>
              <w:rPr>
                <w:color w:val="003E69"/>
              </w:rPr>
            </w:pPr>
            <w:r>
              <w:rPr>
                <w:color w:val="003E69"/>
              </w:rPr>
              <w:t>Lesson Objectives:</w:t>
            </w:r>
            <w:r w:rsidR="00065995">
              <w:rPr>
                <w:color w:val="003E69"/>
              </w:rPr>
              <w:t xml:space="preserve"> Students will be able to monitor </w:t>
            </w:r>
            <w:proofErr w:type="gramStart"/>
            <w:r w:rsidR="00065995">
              <w:rPr>
                <w:color w:val="003E69"/>
              </w:rPr>
              <w:t>patient</w:t>
            </w:r>
            <w:proofErr w:type="gramEnd"/>
            <w:r w:rsidR="00065995">
              <w:rPr>
                <w:color w:val="003E69"/>
              </w:rPr>
              <w:t xml:space="preserve"> before, during and after exercise. </w:t>
            </w:r>
          </w:p>
          <w:p w14:paraId="57551297" w14:textId="672E298D" w:rsidR="00854979" w:rsidRDefault="00854979" w:rsidP="009D72E2">
            <w:pPr>
              <w:rPr>
                <w:color w:val="003E69"/>
              </w:rPr>
            </w:pPr>
            <w:r>
              <w:rPr>
                <w:color w:val="003E69"/>
              </w:rPr>
              <w:t>Total session time:</w:t>
            </w:r>
            <w:r w:rsidR="007B6B66">
              <w:rPr>
                <w:color w:val="003E69"/>
              </w:rPr>
              <w:t xml:space="preserve"> 45 min</w:t>
            </w:r>
          </w:p>
        </w:tc>
      </w:tr>
      <w:tr w:rsidR="00854979" w14:paraId="06DB631C" w14:textId="77777777" w:rsidTr="00854979">
        <w:tc>
          <w:tcPr>
            <w:tcW w:w="11510" w:type="dxa"/>
            <w:gridSpan w:val="2"/>
          </w:tcPr>
          <w:p w14:paraId="2C82A2A6" w14:textId="63EEB9F8" w:rsidR="00854979" w:rsidRDefault="00854979" w:rsidP="009D72E2">
            <w:pPr>
              <w:rPr>
                <w:color w:val="003E69"/>
              </w:rPr>
            </w:pPr>
            <w:r>
              <w:rPr>
                <w:color w:val="003E69"/>
              </w:rPr>
              <w:t>START SMART (How will you begin your session? Be specific</w:t>
            </w:r>
            <w:r w:rsidR="00F75AD0">
              <w:rPr>
                <w:color w:val="003E69"/>
              </w:rPr>
              <w:t>.</w:t>
            </w:r>
            <w:r>
              <w:rPr>
                <w:color w:val="003E69"/>
              </w:rPr>
              <w:t>)</w:t>
            </w:r>
          </w:p>
          <w:p w14:paraId="51B99631" w14:textId="46319369" w:rsidR="00854979" w:rsidRDefault="007B6B66" w:rsidP="009D72E2">
            <w:pPr>
              <w:rPr>
                <w:color w:val="003E69"/>
              </w:rPr>
            </w:pPr>
            <w:r>
              <w:rPr>
                <w:color w:val="003E69"/>
              </w:rPr>
              <w:t xml:space="preserve">Ask students to get a resting heart rate for themselves as they wake </w:t>
            </w:r>
            <w:r w:rsidR="00CB3D96">
              <w:rPr>
                <w:color w:val="003E69"/>
              </w:rPr>
              <w:t xml:space="preserve">that day </w:t>
            </w:r>
            <w:r>
              <w:rPr>
                <w:color w:val="003E69"/>
              </w:rPr>
              <w:t xml:space="preserve">before activity. Find radial pulse and count beats per min. Record for class. Have them figure their own Target Heart Rate for their age for moderate exercise. </w:t>
            </w:r>
          </w:p>
          <w:p w14:paraId="476AF8F4" w14:textId="1E384802" w:rsidR="007B6B66" w:rsidRDefault="007B6B66" w:rsidP="009D72E2">
            <w:pPr>
              <w:rPr>
                <w:color w:val="003E69"/>
              </w:rPr>
            </w:pPr>
            <w:r>
              <w:rPr>
                <w:color w:val="003E69"/>
              </w:rPr>
              <w:t xml:space="preserve">Chose a partner – have partner monitor </w:t>
            </w:r>
            <w:proofErr w:type="spellStart"/>
            <w:r>
              <w:rPr>
                <w:color w:val="003E69"/>
              </w:rPr>
              <w:t>ea</w:t>
            </w:r>
            <w:proofErr w:type="spellEnd"/>
            <w:r>
              <w:rPr>
                <w:color w:val="003E69"/>
              </w:rPr>
              <w:t xml:space="preserve"> others resting heart rate and record.</w:t>
            </w:r>
          </w:p>
          <w:p w14:paraId="60451519" w14:textId="331656F5" w:rsidR="007B6B66" w:rsidRDefault="007B6B66" w:rsidP="009D72E2">
            <w:pPr>
              <w:rPr>
                <w:color w:val="003E69"/>
              </w:rPr>
            </w:pPr>
            <w:r>
              <w:rPr>
                <w:color w:val="003E69"/>
              </w:rPr>
              <w:t xml:space="preserve">Perform light exercise such as brisk walking to the stairs, jumping jacks or step ups. Have partner check while exercising to see if Target is reached and how long it took – can monitor 5 minutes check THR. Then have </w:t>
            </w:r>
            <w:proofErr w:type="gramStart"/>
            <w:r>
              <w:rPr>
                <w:color w:val="003E69"/>
              </w:rPr>
              <w:t>student</w:t>
            </w:r>
            <w:proofErr w:type="gramEnd"/>
            <w:r>
              <w:rPr>
                <w:color w:val="003E69"/>
              </w:rPr>
              <w:t xml:space="preserve"> check recovery time. Record </w:t>
            </w:r>
            <w:proofErr w:type="spellStart"/>
            <w:r>
              <w:rPr>
                <w:color w:val="003E69"/>
              </w:rPr>
              <w:t>ea</w:t>
            </w:r>
            <w:proofErr w:type="spellEnd"/>
            <w:r>
              <w:rPr>
                <w:color w:val="003E69"/>
              </w:rPr>
              <w:t xml:space="preserve"> before, during and after to compare in two weeks. </w:t>
            </w:r>
          </w:p>
          <w:p w14:paraId="0C12F746" w14:textId="77777777" w:rsidR="00854979" w:rsidRDefault="00854979" w:rsidP="009D72E2">
            <w:pPr>
              <w:rPr>
                <w:color w:val="003E69"/>
              </w:rPr>
            </w:pPr>
          </w:p>
          <w:p w14:paraId="2B67AD83" w14:textId="77777777" w:rsidR="00854979" w:rsidRDefault="00854979" w:rsidP="009D72E2">
            <w:pPr>
              <w:rPr>
                <w:color w:val="003E69"/>
              </w:rPr>
            </w:pPr>
          </w:p>
          <w:p w14:paraId="75D6A4F9" w14:textId="77777777" w:rsidR="00854979" w:rsidRDefault="00854979" w:rsidP="009D72E2">
            <w:pPr>
              <w:rPr>
                <w:color w:val="003E69"/>
              </w:rPr>
            </w:pPr>
          </w:p>
          <w:p w14:paraId="4ACE7140" w14:textId="77777777" w:rsidR="00854979" w:rsidRDefault="00854979" w:rsidP="009D72E2">
            <w:pPr>
              <w:rPr>
                <w:color w:val="003E69"/>
              </w:rPr>
            </w:pPr>
          </w:p>
          <w:p w14:paraId="0AD41FFA" w14:textId="4683D6A6" w:rsidR="00854979" w:rsidRDefault="00854979" w:rsidP="009D72E2">
            <w:pPr>
              <w:rPr>
                <w:color w:val="003E69"/>
              </w:rPr>
            </w:pPr>
          </w:p>
        </w:tc>
      </w:tr>
      <w:tr w:rsidR="00854979" w14:paraId="2A1A386B" w14:textId="77777777" w:rsidTr="00854979">
        <w:tc>
          <w:tcPr>
            <w:tcW w:w="11510" w:type="dxa"/>
            <w:gridSpan w:val="2"/>
          </w:tcPr>
          <w:p w14:paraId="1D0C3AEC" w14:textId="77777777" w:rsidR="00854979" w:rsidRDefault="00854979" w:rsidP="009D72E2">
            <w:pPr>
              <w:rPr>
                <w:color w:val="003E69"/>
              </w:rPr>
            </w:pPr>
            <w:r>
              <w:rPr>
                <w:color w:val="003E69"/>
              </w:rPr>
              <w:t>MAKE YOUR LESSON ENGAGING (What activities will you incorporate to support the learning objectives?)</w:t>
            </w:r>
          </w:p>
          <w:p w14:paraId="3AFDCEF6" w14:textId="5D463506" w:rsidR="00854979" w:rsidRDefault="007B6B66" w:rsidP="009D72E2">
            <w:pPr>
              <w:rPr>
                <w:color w:val="003E69"/>
              </w:rPr>
            </w:pPr>
            <w:r>
              <w:rPr>
                <w:color w:val="003E69"/>
              </w:rPr>
              <w:t xml:space="preserve">Teaching how to take pulse -Explain and demonstrate- Have students practice </w:t>
            </w:r>
            <w:r w:rsidR="00CB3D96">
              <w:rPr>
                <w:color w:val="003E69"/>
              </w:rPr>
              <w:t>using</w:t>
            </w:r>
            <w:r>
              <w:rPr>
                <w:color w:val="003E69"/>
              </w:rPr>
              <w:t xml:space="preserve"> clock or watch and proper technique. </w:t>
            </w:r>
          </w:p>
          <w:p w14:paraId="07F5EDC8" w14:textId="77362B74" w:rsidR="007B6B66" w:rsidRDefault="007B6B66" w:rsidP="009D72E2">
            <w:pPr>
              <w:rPr>
                <w:color w:val="003E69"/>
              </w:rPr>
            </w:pPr>
            <w:r>
              <w:rPr>
                <w:color w:val="003E69"/>
              </w:rPr>
              <w:t xml:space="preserve">Have students record on a log sheet to compare over time. If </w:t>
            </w:r>
            <w:proofErr w:type="gramStart"/>
            <w:r>
              <w:rPr>
                <w:color w:val="003E69"/>
              </w:rPr>
              <w:t>student</w:t>
            </w:r>
            <w:proofErr w:type="gramEnd"/>
            <w:r>
              <w:rPr>
                <w:color w:val="003E69"/>
              </w:rPr>
              <w:t xml:space="preserve"> is trying to improve </w:t>
            </w:r>
            <w:proofErr w:type="gramStart"/>
            <w:r>
              <w:rPr>
                <w:color w:val="003E69"/>
              </w:rPr>
              <w:t>fitness</w:t>
            </w:r>
            <w:proofErr w:type="gramEnd"/>
            <w:r>
              <w:rPr>
                <w:color w:val="003E69"/>
              </w:rPr>
              <w:t xml:space="preserve"> then will see lower Resting Heart Rate, longer duration to reach Target Heart Rate, faster recovery back to resting heart rate.</w:t>
            </w:r>
          </w:p>
          <w:p w14:paraId="7B3F034A" w14:textId="77777777" w:rsidR="00366893" w:rsidRDefault="00366893" w:rsidP="009D72E2">
            <w:pPr>
              <w:rPr>
                <w:color w:val="003E69"/>
              </w:rPr>
            </w:pPr>
          </w:p>
          <w:p w14:paraId="0955DCEC" w14:textId="00580C49" w:rsidR="00366893" w:rsidRDefault="00366893" w:rsidP="009D72E2">
            <w:pPr>
              <w:rPr>
                <w:color w:val="003E69"/>
              </w:rPr>
            </w:pPr>
            <w:r>
              <w:rPr>
                <w:color w:val="003E69"/>
              </w:rPr>
              <w:t xml:space="preserve">Activities- walking, stair climbing, marching, jumping jacks, </w:t>
            </w:r>
          </w:p>
          <w:p w14:paraId="2EED2BD4" w14:textId="77777777" w:rsidR="00366893" w:rsidRDefault="00366893" w:rsidP="009D72E2">
            <w:pPr>
              <w:rPr>
                <w:color w:val="003E69"/>
              </w:rPr>
            </w:pPr>
          </w:p>
          <w:p w14:paraId="1E9C19F1" w14:textId="256CB33D" w:rsidR="00366893" w:rsidRDefault="00366893" w:rsidP="009D72E2">
            <w:pPr>
              <w:rPr>
                <w:color w:val="003E69"/>
              </w:rPr>
            </w:pPr>
            <w:r>
              <w:rPr>
                <w:color w:val="003E69"/>
              </w:rPr>
              <w:t xml:space="preserve">Will provide practice for </w:t>
            </w:r>
            <w:proofErr w:type="gramStart"/>
            <w:r>
              <w:rPr>
                <w:color w:val="003E69"/>
              </w:rPr>
              <w:t>students</w:t>
            </w:r>
            <w:proofErr w:type="gramEnd"/>
            <w:r>
              <w:rPr>
                <w:color w:val="003E69"/>
              </w:rPr>
              <w:t xml:space="preserve"> ability to find pulse accurately and properly monitor of exertion level of patient. </w:t>
            </w:r>
          </w:p>
          <w:p w14:paraId="3F5516D3" w14:textId="77777777" w:rsidR="00854979" w:rsidRDefault="00854979" w:rsidP="009D72E2">
            <w:pPr>
              <w:rPr>
                <w:color w:val="003E69"/>
              </w:rPr>
            </w:pPr>
          </w:p>
          <w:p w14:paraId="0B0C3B77" w14:textId="77777777" w:rsidR="00854979" w:rsidRDefault="00854979" w:rsidP="009D72E2">
            <w:pPr>
              <w:rPr>
                <w:color w:val="003E69"/>
              </w:rPr>
            </w:pPr>
          </w:p>
          <w:p w14:paraId="35063E88" w14:textId="77777777" w:rsidR="00854979" w:rsidRDefault="00854979" w:rsidP="009D72E2">
            <w:pPr>
              <w:rPr>
                <w:color w:val="003E69"/>
              </w:rPr>
            </w:pPr>
          </w:p>
          <w:p w14:paraId="64C55D7D" w14:textId="77777777" w:rsidR="00854979" w:rsidRDefault="00854979" w:rsidP="009D72E2">
            <w:pPr>
              <w:rPr>
                <w:color w:val="003E69"/>
              </w:rPr>
            </w:pPr>
          </w:p>
          <w:p w14:paraId="5ED93D13" w14:textId="77777777" w:rsidR="00854979" w:rsidRDefault="00854979" w:rsidP="009D72E2">
            <w:pPr>
              <w:rPr>
                <w:color w:val="003E69"/>
              </w:rPr>
            </w:pPr>
          </w:p>
          <w:p w14:paraId="22D465D6" w14:textId="77777777" w:rsidR="00854979" w:rsidRDefault="00854979" w:rsidP="009D72E2">
            <w:pPr>
              <w:rPr>
                <w:color w:val="003E69"/>
              </w:rPr>
            </w:pPr>
          </w:p>
          <w:p w14:paraId="261B43C7" w14:textId="77777777" w:rsidR="00854979" w:rsidRDefault="00854979" w:rsidP="009D72E2">
            <w:pPr>
              <w:rPr>
                <w:color w:val="003E69"/>
              </w:rPr>
            </w:pPr>
          </w:p>
          <w:p w14:paraId="57832653" w14:textId="77777777" w:rsidR="00854979" w:rsidRDefault="00854979" w:rsidP="009D72E2">
            <w:pPr>
              <w:rPr>
                <w:color w:val="003E69"/>
              </w:rPr>
            </w:pPr>
          </w:p>
          <w:p w14:paraId="1983E2D3" w14:textId="77777777" w:rsidR="00854979" w:rsidRDefault="00854979" w:rsidP="009D72E2">
            <w:pPr>
              <w:rPr>
                <w:color w:val="003E69"/>
              </w:rPr>
            </w:pPr>
          </w:p>
          <w:p w14:paraId="14676C86" w14:textId="77777777" w:rsidR="00854979" w:rsidRDefault="00854979" w:rsidP="009D72E2">
            <w:pPr>
              <w:rPr>
                <w:color w:val="003E69"/>
              </w:rPr>
            </w:pPr>
          </w:p>
          <w:p w14:paraId="48253DFF" w14:textId="77777777" w:rsidR="00854979" w:rsidRDefault="00854979" w:rsidP="009D72E2">
            <w:pPr>
              <w:rPr>
                <w:color w:val="003E69"/>
              </w:rPr>
            </w:pPr>
          </w:p>
          <w:p w14:paraId="365A9A1D" w14:textId="77777777" w:rsidR="00854979" w:rsidRDefault="00854979" w:rsidP="009D72E2">
            <w:pPr>
              <w:rPr>
                <w:color w:val="003E69"/>
              </w:rPr>
            </w:pPr>
          </w:p>
          <w:p w14:paraId="75E8B98B" w14:textId="77777777" w:rsidR="00854979" w:rsidRDefault="00854979" w:rsidP="009D72E2">
            <w:pPr>
              <w:rPr>
                <w:color w:val="003E69"/>
              </w:rPr>
            </w:pPr>
          </w:p>
          <w:p w14:paraId="6E2DBD0A" w14:textId="77777777" w:rsidR="00854979" w:rsidRDefault="00854979" w:rsidP="009D72E2">
            <w:pPr>
              <w:rPr>
                <w:color w:val="003E69"/>
              </w:rPr>
            </w:pPr>
          </w:p>
          <w:p w14:paraId="5D816526" w14:textId="77777777" w:rsidR="00F75AD0" w:rsidRDefault="00F75AD0" w:rsidP="009D72E2">
            <w:pPr>
              <w:rPr>
                <w:color w:val="003E69"/>
              </w:rPr>
            </w:pPr>
          </w:p>
          <w:p w14:paraId="00C9BF4E" w14:textId="77777777" w:rsidR="00F75AD0" w:rsidRDefault="00F75AD0" w:rsidP="009D72E2">
            <w:pPr>
              <w:rPr>
                <w:color w:val="003E69"/>
              </w:rPr>
            </w:pPr>
          </w:p>
          <w:p w14:paraId="21F338F2" w14:textId="77777777" w:rsidR="00F75AD0" w:rsidRDefault="00F75AD0" w:rsidP="009D72E2">
            <w:pPr>
              <w:rPr>
                <w:color w:val="003E69"/>
              </w:rPr>
            </w:pPr>
          </w:p>
          <w:p w14:paraId="44BE3462" w14:textId="77777777" w:rsidR="00F75AD0" w:rsidRDefault="00F75AD0" w:rsidP="009D72E2">
            <w:pPr>
              <w:rPr>
                <w:color w:val="003E69"/>
              </w:rPr>
            </w:pPr>
          </w:p>
          <w:p w14:paraId="3BC4FE82" w14:textId="77777777" w:rsidR="00F75AD0" w:rsidRDefault="00F75AD0" w:rsidP="009D72E2">
            <w:pPr>
              <w:rPr>
                <w:color w:val="003E69"/>
              </w:rPr>
            </w:pPr>
          </w:p>
          <w:p w14:paraId="21670F4F" w14:textId="77777777" w:rsidR="00F75AD0" w:rsidRDefault="00F75AD0" w:rsidP="009D72E2">
            <w:pPr>
              <w:rPr>
                <w:color w:val="003E69"/>
              </w:rPr>
            </w:pPr>
          </w:p>
          <w:p w14:paraId="18A29715" w14:textId="77777777" w:rsidR="00F75AD0" w:rsidRDefault="00F75AD0" w:rsidP="009D72E2">
            <w:pPr>
              <w:rPr>
                <w:color w:val="003E69"/>
              </w:rPr>
            </w:pPr>
          </w:p>
          <w:p w14:paraId="56570885" w14:textId="77777777" w:rsidR="00F75AD0" w:rsidRDefault="00F75AD0" w:rsidP="009D72E2">
            <w:pPr>
              <w:rPr>
                <w:color w:val="003E69"/>
              </w:rPr>
            </w:pPr>
          </w:p>
          <w:p w14:paraId="7C606CB0" w14:textId="77777777" w:rsidR="00F75AD0" w:rsidRDefault="00F75AD0" w:rsidP="009D72E2">
            <w:pPr>
              <w:rPr>
                <w:color w:val="003E69"/>
              </w:rPr>
            </w:pPr>
          </w:p>
          <w:p w14:paraId="3DA91076" w14:textId="77777777" w:rsidR="00F75AD0" w:rsidRDefault="00F75AD0" w:rsidP="009D72E2">
            <w:pPr>
              <w:rPr>
                <w:color w:val="003E69"/>
              </w:rPr>
            </w:pPr>
          </w:p>
          <w:p w14:paraId="27814EFD" w14:textId="77777777" w:rsidR="00F75AD0" w:rsidRDefault="00F75AD0" w:rsidP="009D72E2">
            <w:pPr>
              <w:rPr>
                <w:color w:val="003E69"/>
              </w:rPr>
            </w:pPr>
          </w:p>
          <w:p w14:paraId="3066E66B" w14:textId="77777777" w:rsidR="00F75AD0" w:rsidRDefault="00F75AD0" w:rsidP="009D72E2">
            <w:pPr>
              <w:rPr>
                <w:color w:val="003E69"/>
              </w:rPr>
            </w:pPr>
          </w:p>
          <w:p w14:paraId="4E60C398" w14:textId="77777777" w:rsidR="00F75AD0" w:rsidRDefault="00F75AD0" w:rsidP="009D72E2">
            <w:pPr>
              <w:rPr>
                <w:color w:val="003E69"/>
              </w:rPr>
            </w:pPr>
          </w:p>
          <w:p w14:paraId="2975DFDF" w14:textId="308AC291" w:rsidR="00F75AD0" w:rsidRDefault="00F75AD0" w:rsidP="009D72E2">
            <w:pPr>
              <w:rPr>
                <w:color w:val="003E69"/>
              </w:rPr>
            </w:pPr>
          </w:p>
        </w:tc>
      </w:tr>
      <w:tr w:rsidR="00854979" w14:paraId="6C7FB38F" w14:textId="77777777" w:rsidTr="00854979">
        <w:tc>
          <w:tcPr>
            <w:tcW w:w="11510" w:type="dxa"/>
            <w:gridSpan w:val="2"/>
          </w:tcPr>
          <w:p w14:paraId="6B764D15" w14:textId="77777777" w:rsidR="00854979" w:rsidRDefault="00F75AD0" w:rsidP="009D72E2">
            <w:pPr>
              <w:rPr>
                <w:color w:val="003E69"/>
              </w:rPr>
            </w:pPr>
            <w:r>
              <w:rPr>
                <w:color w:val="003E69"/>
              </w:rPr>
              <w:t>FINISH WITH FINESSE (How will you end your session? Be specific.)</w:t>
            </w:r>
          </w:p>
          <w:p w14:paraId="7ADCD5D1" w14:textId="77777777" w:rsidR="00F75AD0" w:rsidRDefault="00F75AD0" w:rsidP="009D72E2">
            <w:pPr>
              <w:rPr>
                <w:color w:val="003E69"/>
              </w:rPr>
            </w:pPr>
          </w:p>
          <w:p w14:paraId="7B96D850" w14:textId="2E09A7F6" w:rsidR="00F75AD0" w:rsidRDefault="00366893" w:rsidP="009D72E2">
            <w:pPr>
              <w:rPr>
                <w:color w:val="003E69"/>
              </w:rPr>
            </w:pPr>
            <w:r>
              <w:rPr>
                <w:color w:val="003E69"/>
              </w:rPr>
              <w:t>Have students share their strategy on how to safely have patient/partner meet Target Heart Rate, monitor patient/</w:t>
            </w:r>
            <w:proofErr w:type="gramStart"/>
            <w:r>
              <w:rPr>
                <w:color w:val="003E69"/>
              </w:rPr>
              <w:t>partner</w:t>
            </w:r>
            <w:proofErr w:type="gramEnd"/>
            <w:r>
              <w:rPr>
                <w:color w:val="003E69"/>
              </w:rPr>
              <w:t xml:space="preserve"> and properly record. </w:t>
            </w:r>
          </w:p>
          <w:p w14:paraId="3792242C" w14:textId="77777777" w:rsidR="00F75AD0" w:rsidRDefault="00F75AD0" w:rsidP="009D72E2">
            <w:pPr>
              <w:rPr>
                <w:color w:val="003E69"/>
              </w:rPr>
            </w:pPr>
          </w:p>
          <w:p w14:paraId="3B3BE7CA" w14:textId="2F488EB5" w:rsidR="00366893" w:rsidRDefault="00366893" w:rsidP="009D72E2">
            <w:pPr>
              <w:rPr>
                <w:color w:val="003E69"/>
              </w:rPr>
            </w:pPr>
            <w:r>
              <w:rPr>
                <w:color w:val="003E69"/>
              </w:rPr>
              <w:t xml:space="preserve">What did they find difficult or challenging, what would they do differently, share ideas. </w:t>
            </w:r>
          </w:p>
          <w:p w14:paraId="0994F598" w14:textId="77777777" w:rsidR="00366893" w:rsidRDefault="00366893" w:rsidP="009D72E2">
            <w:pPr>
              <w:rPr>
                <w:color w:val="003E69"/>
              </w:rPr>
            </w:pPr>
          </w:p>
          <w:p w14:paraId="053E4A5E" w14:textId="62CE5E31" w:rsidR="00366893" w:rsidRDefault="00366893" w:rsidP="009D72E2">
            <w:pPr>
              <w:rPr>
                <w:color w:val="003E69"/>
              </w:rPr>
            </w:pPr>
            <w:r>
              <w:rPr>
                <w:color w:val="003E69"/>
              </w:rPr>
              <w:t xml:space="preserve">Have some bottle waters and have a cool down as a class – yoga video or stretch demo </w:t>
            </w:r>
          </w:p>
          <w:p w14:paraId="35B0E8B2" w14:textId="77777777" w:rsidR="00F75AD0" w:rsidRDefault="00F75AD0" w:rsidP="009D72E2">
            <w:pPr>
              <w:rPr>
                <w:color w:val="003E69"/>
              </w:rPr>
            </w:pPr>
          </w:p>
          <w:p w14:paraId="3234B509" w14:textId="77777777" w:rsidR="00F75AD0" w:rsidRDefault="00F75AD0" w:rsidP="009D72E2">
            <w:pPr>
              <w:rPr>
                <w:color w:val="003E69"/>
              </w:rPr>
            </w:pPr>
          </w:p>
          <w:p w14:paraId="696A37E1" w14:textId="77777777" w:rsidR="00F75AD0" w:rsidRDefault="00F75AD0" w:rsidP="009D72E2">
            <w:pPr>
              <w:rPr>
                <w:color w:val="003E69"/>
              </w:rPr>
            </w:pPr>
          </w:p>
          <w:p w14:paraId="1E5A0702" w14:textId="77777777" w:rsidR="00F75AD0" w:rsidRDefault="00F75AD0" w:rsidP="009D72E2">
            <w:pPr>
              <w:rPr>
                <w:color w:val="003E69"/>
              </w:rPr>
            </w:pPr>
          </w:p>
          <w:p w14:paraId="61BF1A87" w14:textId="77777777" w:rsidR="00F75AD0" w:rsidRDefault="00F75AD0" w:rsidP="009D72E2">
            <w:pPr>
              <w:rPr>
                <w:color w:val="003E69"/>
              </w:rPr>
            </w:pPr>
          </w:p>
          <w:p w14:paraId="1B2BD4FB" w14:textId="77777777" w:rsidR="00F75AD0" w:rsidRDefault="00F75AD0" w:rsidP="009D72E2">
            <w:pPr>
              <w:rPr>
                <w:color w:val="003E69"/>
              </w:rPr>
            </w:pPr>
          </w:p>
          <w:p w14:paraId="4AF32282" w14:textId="7B698BF9" w:rsidR="00F75AD0" w:rsidRDefault="00F75AD0" w:rsidP="009D72E2">
            <w:pPr>
              <w:rPr>
                <w:color w:val="003E69"/>
              </w:rPr>
            </w:pPr>
          </w:p>
        </w:tc>
      </w:tr>
    </w:tbl>
    <w:p w14:paraId="6462C36A" w14:textId="0519B080" w:rsidR="00410992" w:rsidRDefault="00410992" w:rsidP="009D72E2">
      <w:pPr>
        <w:rPr>
          <w:color w:val="003E69"/>
        </w:rPr>
      </w:pPr>
    </w:p>
    <w:p w14:paraId="71EBC3E1" w14:textId="78579802" w:rsidR="00410992" w:rsidRDefault="00F75AD0" w:rsidP="00F75AD0">
      <w:pPr>
        <w:pStyle w:val="ListParagraph"/>
        <w:numPr>
          <w:ilvl w:val="0"/>
          <w:numId w:val="1"/>
        </w:numPr>
        <w:rPr>
          <w:color w:val="003E69"/>
        </w:rPr>
      </w:pPr>
      <w:r>
        <w:rPr>
          <w:color w:val="003E69"/>
        </w:rPr>
        <w:t>In small groups, each instructor will share their answers and lesson plans.</w:t>
      </w:r>
    </w:p>
    <w:p w14:paraId="791D46B0" w14:textId="71E7A167" w:rsidR="00F75AD0" w:rsidRDefault="00F75AD0" w:rsidP="00F75AD0">
      <w:pPr>
        <w:pStyle w:val="ListParagraph"/>
        <w:numPr>
          <w:ilvl w:val="0"/>
          <w:numId w:val="1"/>
        </w:numPr>
        <w:rPr>
          <w:color w:val="003E69"/>
        </w:rPr>
      </w:pPr>
      <w:r>
        <w:rPr>
          <w:color w:val="003E69"/>
        </w:rPr>
        <w:t>After sharing in small groups, the entire class will discuss key takeaways.</w:t>
      </w:r>
    </w:p>
    <w:p w14:paraId="0B118EC4" w14:textId="5EE62303" w:rsidR="00F75AD0" w:rsidRDefault="00F75AD0" w:rsidP="00F75AD0"/>
    <w:p w14:paraId="46B50C4D" w14:textId="3DDA0C8C" w:rsidR="00700210" w:rsidRDefault="00700210" w:rsidP="00F75AD0">
      <w:r w:rsidRPr="00687462">
        <w:rPr>
          <w:noProof/>
          <w:color w:val="003E69"/>
        </w:rPr>
        <mc:AlternateContent>
          <mc:Choice Requires="wps">
            <w:drawing>
              <wp:anchor distT="45720" distB="45720" distL="114300" distR="114300" simplePos="0" relativeHeight="251688960" behindDoc="0" locked="0" layoutInCell="1" allowOverlap="1" wp14:anchorId="347DCE78" wp14:editId="142CF2A1">
                <wp:simplePos x="0" y="0"/>
                <wp:positionH relativeFrom="margin">
                  <wp:posOffset>342900</wp:posOffset>
                </wp:positionH>
                <wp:positionV relativeFrom="paragraph">
                  <wp:posOffset>6985</wp:posOffset>
                </wp:positionV>
                <wp:extent cx="6576060" cy="3604260"/>
                <wp:effectExtent l="0" t="0" r="15240" b="152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6060" cy="3604260"/>
                        </a:xfrm>
                        <a:prstGeom prst="rect">
                          <a:avLst/>
                        </a:prstGeom>
                        <a:solidFill>
                          <a:srgbClr val="FFFFFF"/>
                        </a:solidFill>
                        <a:ln w="9525">
                          <a:solidFill>
                            <a:srgbClr val="000000"/>
                          </a:solidFill>
                          <a:miter lim="800000"/>
                          <a:headEnd/>
                          <a:tailEnd/>
                        </a:ln>
                      </wps:spPr>
                      <wps:txbx>
                        <w:txbxContent>
                          <w:p w14:paraId="4E130DA9" w14:textId="56349505" w:rsidR="00700210" w:rsidRDefault="00700210" w:rsidP="00700210">
                            <w:r>
                              <w:t>Notes:</w:t>
                            </w:r>
                          </w:p>
                          <w:p w14:paraId="23AB8773" w14:textId="77777777" w:rsidR="00700210" w:rsidRDefault="00700210" w:rsidP="00700210"/>
                          <w:p w14:paraId="47ED1190" w14:textId="77777777" w:rsidR="00700210" w:rsidRDefault="00700210" w:rsidP="00700210"/>
                          <w:p w14:paraId="429A81B1" w14:textId="77777777" w:rsidR="00700210" w:rsidRDefault="00700210" w:rsidP="00700210"/>
                          <w:p w14:paraId="6ACDAF87" w14:textId="77777777" w:rsidR="00700210" w:rsidRDefault="00700210" w:rsidP="0070021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7DCE78" id="_x0000_s1039" type="#_x0000_t202" style="position:absolute;margin-left:27pt;margin-top:.55pt;width:517.8pt;height:283.8pt;z-index:2516889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">
                <v:textbox>
                  <w:txbxContent>
                    <w:p w14:paraId="4E130DA9" w14:textId="56349505" w:rsidR="00700210" w:rsidRDefault="00700210" w:rsidP="00700210">
                      <w:r>
                        <w:t>Notes:</w:t>
                      </w:r>
                    </w:p>
                    <w:p w14:paraId="23AB8773" w14:textId="77777777" w:rsidR="00700210" w:rsidRDefault="00700210" w:rsidP="00700210"/>
                    <w:p w14:paraId="47ED1190" w14:textId="77777777" w:rsidR="00700210" w:rsidRDefault="00700210" w:rsidP="00700210"/>
                    <w:p w14:paraId="429A81B1" w14:textId="77777777" w:rsidR="00700210" w:rsidRDefault="00700210" w:rsidP="00700210"/>
                    <w:p w14:paraId="6ACDAF87" w14:textId="77777777" w:rsidR="00700210" w:rsidRDefault="00700210" w:rsidP="00700210"/>
                  </w:txbxContent>
                </v:textbox>
                <w10:wrap type="square" anchorx="margin"/>
              </v:shape>
            </w:pict>
          </mc:Fallback>
        </mc:AlternateContent>
      </w:r>
    </w:p>
    <w:p w14:paraId="426A4EE7" w14:textId="116885F4" w:rsidR="00700210" w:rsidRDefault="00700210" w:rsidP="00F75AD0"/>
    <w:p w14:paraId="4584B9B8" w14:textId="77777777" w:rsidR="00700210" w:rsidRDefault="00700210" w:rsidP="00F75AD0">
      <w:pPr>
        <w:rPr>
          <w:color w:val="003E69"/>
        </w:rPr>
      </w:pPr>
    </w:p>
    <w:p w14:paraId="01C1AAF3" w14:textId="77777777" w:rsidR="00700210" w:rsidRDefault="00700210" w:rsidP="00F75AD0">
      <w:pPr>
        <w:rPr>
          <w:color w:val="003E69"/>
        </w:rPr>
      </w:pPr>
    </w:p>
    <w:p w14:paraId="7A3885C1" w14:textId="77777777" w:rsidR="00700210" w:rsidRDefault="00700210" w:rsidP="00F75AD0">
      <w:pPr>
        <w:rPr>
          <w:color w:val="003E69"/>
        </w:rPr>
      </w:pPr>
    </w:p>
    <w:p w14:paraId="1EB6551F" w14:textId="77777777" w:rsidR="00700210" w:rsidRDefault="00700210" w:rsidP="00F75AD0">
      <w:pPr>
        <w:rPr>
          <w:color w:val="003E69"/>
        </w:rPr>
      </w:pPr>
    </w:p>
    <w:p w14:paraId="2C2D0E45" w14:textId="77777777" w:rsidR="00700210" w:rsidRDefault="00700210" w:rsidP="00F75AD0">
      <w:pPr>
        <w:rPr>
          <w:color w:val="003E69"/>
        </w:rPr>
      </w:pPr>
    </w:p>
    <w:p w14:paraId="43F157D0" w14:textId="77777777" w:rsidR="00700210" w:rsidRDefault="00700210" w:rsidP="00F75AD0">
      <w:pPr>
        <w:rPr>
          <w:color w:val="003E69"/>
        </w:rPr>
      </w:pPr>
    </w:p>
    <w:p w14:paraId="71EF3CD2" w14:textId="77777777" w:rsidR="00700210" w:rsidRDefault="00700210" w:rsidP="00F75AD0">
      <w:pPr>
        <w:rPr>
          <w:color w:val="003E69"/>
        </w:rPr>
      </w:pPr>
    </w:p>
    <w:p w14:paraId="69062C73" w14:textId="77777777" w:rsidR="00700210" w:rsidRDefault="00700210" w:rsidP="00F75AD0">
      <w:pPr>
        <w:rPr>
          <w:color w:val="003E69"/>
        </w:rPr>
      </w:pPr>
    </w:p>
    <w:p w14:paraId="4A13A30F" w14:textId="77777777" w:rsidR="00700210" w:rsidRDefault="00700210" w:rsidP="00F75AD0">
      <w:pPr>
        <w:rPr>
          <w:color w:val="003E69"/>
        </w:rPr>
      </w:pPr>
    </w:p>
    <w:p w14:paraId="709F147D" w14:textId="77777777" w:rsidR="00700210" w:rsidRDefault="00700210" w:rsidP="00F75AD0">
      <w:pPr>
        <w:rPr>
          <w:color w:val="003E69"/>
        </w:rPr>
      </w:pPr>
    </w:p>
    <w:p w14:paraId="7177B110" w14:textId="77777777" w:rsidR="00700210" w:rsidRDefault="00700210" w:rsidP="00F75AD0">
      <w:pPr>
        <w:rPr>
          <w:color w:val="003E69"/>
        </w:rPr>
      </w:pPr>
    </w:p>
    <w:p w14:paraId="3926382B" w14:textId="77777777" w:rsidR="00700210" w:rsidRDefault="00700210" w:rsidP="00F75AD0">
      <w:pPr>
        <w:rPr>
          <w:color w:val="003E69"/>
        </w:rPr>
      </w:pPr>
    </w:p>
    <w:p w14:paraId="59E01FFE" w14:textId="4C3A0971" w:rsidR="00700210" w:rsidRPr="00700210" w:rsidRDefault="00700210" w:rsidP="00F75AD0">
      <w:pPr>
        <w:rPr>
          <w:color w:val="003E69"/>
        </w:rPr>
      </w:pPr>
      <w:r w:rsidRPr="00700210">
        <w:rPr>
          <w:color w:val="003E69"/>
        </w:rPr>
        <w:t xml:space="preserve">*The Dynamic Instruction Series was assigned to instructors in Paycom. If an instructor needs to reference the courses, they can be found </w:t>
      </w:r>
      <w:r w:rsidR="00A07B32">
        <w:rPr>
          <w:color w:val="003E69"/>
        </w:rPr>
        <w:t>o</w:t>
      </w:r>
      <w:r w:rsidRPr="00700210">
        <w:rPr>
          <w:color w:val="003E69"/>
        </w:rPr>
        <w:t xml:space="preserve">n their Canvas </w:t>
      </w:r>
      <w:r w:rsidR="00A07B32">
        <w:rPr>
          <w:color w:val="003E69"/>
        </w:rPr>
        <w:t>dashboard</w:t>
      </w:r>
      <w:r w:rsidRPr="00700210">
        <w:rPr>
          <w:color w:val="003E69"/>
        </w:rPr>
        <w:t xml:space="preserve">. If the instructor has not </w:t>
      </w:r>
      <w:r>
        <w:rPr>
          <w:color w:val="003E69"/>
        </w:rPr>
        <w:t xml:space="preserve">yet </w:t>
      </w:r>
      <w:r w:rsidRPr="00700210">
        <w:rPr>
          <w:color w:val="003E69"/>
        </w:rPr>
        <w:t>enrolled in the courses, use the following self-enrollment links:</w:t>
      </w:r>
    </w:p>
    <w:p w14:paraId="5422F505" w14:textId="7BB1CCD7" w:rsidR="00700210" w:rsidRPr="00700210" w:rsidRDefault="00700210" w:rsidP="00F75AD0">
      <w:pPr>
        <w:rPr>
          <w:color w:val="003E69"/>
        </w:rPr>
      </w:pPr>
      <w:r w:rsidRPr="00700210">
        <w:rPr>
          <w:color w:val="003E69"/>
        </w:rPr>
        <w:t xml:space="preserve">Course #1:  </w:t>
      </w:r>
      <w:hyperlink r:id="rId6" w:history="1">
        <w:r w:rsidRPr="00236133">
          <w:rPr>
            <w:rStyle w:val="Hyperlink"/>
          </w:rPr>
          <w:t>https://concorde.instructure.com/enroll/L98CTC</w:t>
        </w:r>
      </w:hyperlink>
      <w:r w:rsidRPr="00700210">
        <w:rPr>
          <w:color w:val="003E69"/>
        </w:rPr>
        <w:t> </w:t>
      </w:r>
    </w:p>
    <w:p w14:paraId="7FA5AFDA" w14:textId="1EC4B71E" w:rsidR="00700210" w:rsidRPr="00700210" w:rsidRDefault="00700210" w:rsidP="00F75AD0">
      <w:pPr>
        <w:rPr>
          <w:color w:val="003E69"/>
        </w:rPr>
      </w:pPr>
      <w:r w:rsidRPr="00700210">
        <w:rPr>
          <w:color w:val="003E69"/>
        </w:rPr>
        <w:t>Course #2:</w:t>
      </w:r>
      <w:r>
        <w:rPr>
          <w:color w:val="003E69"/>
        </w:rPr>
        <w:t xml:space="preserve"> </w:t>
      </w:r>
      <w:r w:rsidRPr="00700210">
        <w:rPr>
          <w:color w:val="003E69"/>
        </w:rPr>
        <w:t xml:space="preserve"> </w:t>
      </w:r>
      <w:hyperlink r:id="rId7" w:history="1">
        <w:r w:rsidRPr="00236133">
          <w:rPr>
            <w:rStyle w:val="Hyperlink"/>
          </w:rPr>
          <w:t>https://concorde.instructure.com/enroll/EH7BGT</w:t>
        </w:r>
      </w:hyperlink>
    </w:p>
    <w:p w14:paraId="5B35B8A8" w14:textId="1F2D0FD2" w:rsidR="00700210" w:rsidRDefault="00700210" w:rsidP="00F75AD0">
      <w:pPr>
        <w:rPr>
          <w:color w:val="003E69"/>
        </w:rPr>
      </w:pPr>
      <w:r w:rsidRPr="00700210">
        <w:rPr>
          <w:color w:val="003E69"/>
        </w:rPr>
        <w:t xml:space="preserve">Course #3:  </w:t>
      </w:r>
      <w:hyperlink r:id="rId8" w:history="1">
        <w:r w:rsidRPr="00236133">
          <w:rPr>
            <w:rStyle w:val="Hyperlink"/>
          </w:rPr>
          <w:t>https://concorde.instructure.com/enroll/N9WHB4</w:t>
        </w:r>
      </w:hyperlink>
    </w:p>
    <w:p w14:paraId="1121ABBC" w14:textId="77777777" w:rsidR="00700210" w:rsidRPr="00700210" w:rsidRDefault="00700210" w:rsidP="00F75AD0">
      <w:pPr>
        <w:rPr>
          <w:color w:val="003E69"/>
        </w:rPr>
      </w:pPr>
    </w:p>
    <w:sectPr w:rsidR="00700210" w:rsidRPr="00700210" w:rsidSect="009D72E2">
      <w:pgSz w:w="12240" w:h="15840"/>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1437B"/>
    <w:multiLevelType w:val="hybridMultilevel"/>
    <w:tmpl w:val="E034B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5274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E2"/>
    <w:rsid w:val="00065995"/>
    <w:rsid w:val="001A7516"/>
    <w:rsid w:val="001B2E09"/>
    <w:rsid w:val="002C3361"/>
    <w:rsid w:val="00366893"/>
    <w:rsid w:val="00410992"/>
    <w:rsid w:val="00611545"/>
    <w:rsid w:val="00687462"/>
    <w:rsid w:val="00700210"/>
    <w:rsid w:val="007B6B66"/>
    <w:rsid w:val="00854979"/>
    <w:rsid w:val="009D72E2"/>
    <w:rsid w:val="00A07B32"/>
    <w:rsid w:val="00B17870"/>
    <w:rsid w:val="00CB3D96"/>
    <w:rsid w:val="00D7548B"/>
    <w:rsid w:val="00DF6966"/>
    <w:rsid w:val="00E215CC"/>
    <w:rsid w:val="00ED293B"/>
    <w:rsid w:val="00F4190A"/>
    <w:rsid w:val="00F57F4B"/>
    <w:rsid w:val="00F7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CB85"/>
  <w15:chartTrackingRefBased/>
  <w15:docId w15:val="{52895508-12A1-4880-814B-1C8EA9DF7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992"/>
    <w:pPr>
      <w:ind w:left="720"/>
      <w:contextualSpacing/>
    </w:pPr>
  </w:style>
  <w:style w:type="table" w:styleId="TableGrid">
    <w:name w:val="Table Grid"/>
    <w:basedOn w:val="TableNormal"/>
    <w:uiPriority w:val="39"/>
    <w:rsid w:val="008549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0210"/>
    <w:rPr>
      <w:color w:val="0563C1" w:themeColor="hyperlink"/>
      <w:u w:val="single"/>
    </w:rPr>
  </w:style>
  <w:style w:type="character" w:styleId="UnresolvedMention">
    <w:name w:val="Unresolved Mention"/>
    <w:basedOn w:val="DefaultParagraphFont"/>
    <w:uiPriority w:val="99"/>
    <w:semiHidden/>
    <w:unhideWhenUsed/>
    <w:rsid w:val="007002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orde.instructure.com/enroll/N9WHB4" TargetMode="External"/><Relationship Id="rId3" Type="http://schemas.openxmlformats.org/officeDocument/2006/relationships/settings" Target="settings.xml"/><Relationship Id="rId7" Type="http://schemas.openxmlformats.org/officeDocument/2006/relationships/hyperlink" Target="https://concorde.instructure.com/enroll/EH7BG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oncorde.instructure.com/enroll/L98CTC"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640</Words>
  <Characters>3651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Cruz</dc:creator>
  <cp:keywords/>
  <dc:description/>
  <cp:lastModifiedBy>Kelly Henson</cp:lastModifiedBy>
  <cp:revision>3</cp:revision>
  <cp:lastPrinted>2023-06-30T13:50:00Z</cp:lastPrinted>
  <dcterms:created xsi:type="dcterms:W3CDTF">2023-06-30T03:18:00Z</dcterms:created>
  <dcterms:modified xsi:type="dcterms:W3CDTF">2023-06-30T14:20:00Z</dcterms:modified>
</cp:coreProperties>
</file>