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6AF" w:rsidRDefault="004B36AF" w:rsidP="00231C8A">
      <w:pPr>
        <w:shd w:val="clear" w:color="auto" w:fill="FFFFFF"/>
        <w:spacing w:after="0" w:line="240" w:lineRule="auto"/>
        <w:textAlignment w:val="baseline"/>
        <w:rPr>
          <w:rFonts w:ascii="Helvetica" w:eastAsia="Times New Roman" w:hAnsi="Helvetica" w:cs="Helvetica"/>
          <w:color w:val="666666"/>
          <w:sz w:val="24"/>
          <w:szCs w:val="24"/>
        </w:rPr>
      </w:pPr>
    </w:p>
    <w:p w:rsidR="004B36AF" w:rsidRDefault="004B36AF" w:rsidP="00231C8A">
      <w:pPr>
        <w:shd w:val="clear" w:color="auto" w:fill="FFFFFF"/>
        <w:spacing w:after="0" w:line="240" w:lineRule="auto"/>
        <w:textAlignment w:val="baseline"/>
        <w:rPr>
          <w:rFonts w:ascii="Helvetica" w:eastAsia="Times New Roman" w:hAnsi="Helvetica" w:cs="Helvetica"/>
          <w:color w:val="666666"/>
          <w:sz w:val="24"/>
          <w:szCs w:val="24"/>
        </w:rPr>
      </w:pPr>
    </w:p>
    <w:p w:rsidR="00E16E8E" w:rsidRDefault="00E16E8E" w:rsidP="00231C8A">
      <w:pPr>
        <w:shd w:val="clear" w:color="auto" w:fill="FFFFFF"/>
        <w:spacing w:after="0" w:line="240" w:lineRule="auto"/>
        <w:textAlignment w:val="baseline"/>
        <w:rPr>
          <w:rFonts w:ascii="Helvetica" w:eastAsia="Times New Roman" w:hAnsi="Helvetica" w:cs="Helvetica"/>
          <w:color w:val="666666"/>
          <w:sz w:val="24"/>
          <w:szCs w:val="24"/>
        </w:rPr>
      </w:pPr>
      <w:r w:rsidRPr="00E16E8E">
        <w:rPr>
          <w:rFonts w:ascii="Helvetica" w:eastAsia="Times New Roman" w:hAnsi="Helvetica" w:cs="Helvetica"/>
          <w:noProof/>
          <w:color w:val="666666"/>
          <w:sz w:val="24"/>
          <w:szCs w:val="24"/>
        </w:rPr>
        <w:drawing>
          <wp:inline distT="0" distB="0" distL="0" distR="0">
            <wp:extent cx="6857365" cy="2590800"/>
            <wp:effectExtent l="0" t="0" r="635" b="0"/>
            <wp:docPr id="7" name="Picture 7" descr="C:\Users\A00676049\Downloads\aid-assistance-cardiac-arrest-128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00676049\Downloads\aid-assistance-cardiac-arrest-12823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66449" cy="2594232"/>
                    </a:xfrm>
                    <a:prstGeom prst="rect">
                      <a:avLst/>
                    </a:prstGeom>
                    <a:noFill/>
                    <a:ln>
                      <a:noFill/>
                    </a:ln>
                  </pic:spPr>
                </pic:pic>
              </a:graphicData>
            </a:graphic>
          </wp:inline>
        </w:drawing>
      </w:r>
    </w:p>
    <w:p w:rsidR="00E16E8E" w:rsidRDefault="00E16E8E" w:rsidP="00231C8A">
      <w:pPr>
        <w:shd w:val="clear" w:color="auto" w:fill="FFFFFF"/>
        <w:spacing w:after="0" w:line="240" w:lineRule="auto"/>
        <w:textAlignment w:val="baseline"/>
        <w:rPr>
          <w:rFonts w:ascii="Helvetica" w:eastAsia="Times New Roman" w:hAnsi="Helvetica" w:cs="Helvetica"/>
          <w:color w:val="666666"/>
          <w:sz w:val="24"/>
          <w:szCs w:val="24"/>
        </w:rPr>
      </w:pPr>
    </w:p>
    <w:p w:rsid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3D5EC2">
        <w:rPr>
          <w:rFonts w:ascii="Helvetica" w:eastAsia="Times New Roman" w:hAnsi="Helvetica" w:cs="Helvetica"/>
          <w:b/>
          <w:sz w:val="24"/>
          <w:szCs w:val="24"/>
          <w:u w:val="single"/>
        </w:rPr>
        <w:t>Medical assisting</w:t>
      </w:r>
      <w:r w:rsidRPr="003D5EC2">
        <w:rPr>
          <w:rFonts w:ascii="Helvetica" w:eastAsia="Times New Roman" w:hAnsi="Helvetica" w:cs="Helvetica"/>
          <w:sz w:val="24"/>
          <w:szCs w:val="24"/>
        </w:rPr>
        <w:t xml:space="preserve"> </w:t>
      </w:r>
      <w:r w:rsidRPr="00231C8A">
        <w:rPr>
          <w:rFonts w:ascii="Helvetica" w:eastAsia="Times New Roman" w:hAnsi="Helvetica" w:cs="Helvetica"/>
          <w:color w:val="666666"/>
          <w:sz w:val="24"/>
          <w:szCs w:val="24"/>
        </w:rPr>
        <w:t xml:space="preserve">is a highly rewarding profession that provides some of the most flexible career opportunities in health care. The majority of medical assistants work in physicians’ offices, while the remainder </w:t>
      </w:r>
      <w:r w:rsidR="00E16E8E">
        <w:rPr>
          <w:rFonts w:ascii="Helvetica" w:eastAsia="Times New Roman" w:hAnsi="Helvetica" w:cs="Helvetica"/>
          <w:color w:val="666666"/>
          <w:sz w:val="24"/>
          <w:szCs w:val="24"/>
        </w:rPr>
        <w:t>are</w:t>
      </w:r>
      <w:r w:rsidRPr="00231C8A">
        <w:rPr>
          <w:rFonts w:ascii="Helvetica" w:eastAsia="Times New Roman" w:hAnsi="Helvetica" w:cs="Helvetica"/>
          <w:color w:val="666666"/>
          <w:sz w:val="24"/>
          <w:szCs w:val="24"/>
        </w:rPr>
        <w:t xml:space="preserve"> found in state, local and private hospitals and outpatient care centers. Depending on the facility you work in, you may be needed to work evenings, weekends or holidays. This is uncommon in a doctor’s office, but necessary at hospitals and healthcare facilities that are open 24 hours a day, seven days a week.</w:t>
      </w:r>
    </w:p>
    <w:p w:rsidR="00E16E8E" w:rsidRPr="00231C8A" w:rsidRDefault="00E16E8E" w:rsidP="003D5EC2">
      <w:pPr>
        <w:shd w:val="clear" w:color="auto" w:fill="FFFFFF"/>
        <w:spacing w:after="0" w:line="240" w:lineRule="auto"/>
        <w:jc w:val="both"/>
        <w:textAlignment w:val="baseline"/>
        <w:rPr>
          <w:rFonts w:ascii="Helvetica" w:eastAsia="Times New Roman" w:hAnsi="Helvetica" w:cs="Helvetica"/>
          <w:color w:val="666666"/>
          <w:sz w:val="24"/>
          <w:szCs w:val="24"/>
        </w:rPr>
      </w:pPr>
    </w:p>
    <w:p w:rsid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Work in the front office, completing a variety of administrative tasks. Or build your career on the clinical side, carrying out tasks that range from taking vital signs to counseling patients on medical procedures.</w:t>
      </w:r>
    </w:p>
    <w:p w:rsidR="003D5EC2" w:rsidRDefault="003D5EC2" w:rsidP="00231C8A">
      <w:pPr>
        <w:shd w:val="clear" w:color="auto" w:fill="FFFFFF"/>
        <w:spacing w:after="0" w:line="240" w:lineRule="auto"/>
        <w:textAlignment w:val="baseline"/>
        <w:rPr>
          <w:rFonts w:ascii="Helvetica" w:eastAsia="Times New Roman" w:hAnsi="Helvetica" w:cs="Helvetica"/>
          <w:color w:val="666666"/>
          <w:sz w:val="24"/>
          <w:szCs w:val="24"/>
        </w:rPr>
      </w:pPr>
    </w:p>
    <w:p w:rsidR="00E16E8E" w:rsidRDefault="003D5EC2" w:rsidP="00231C8A">
      <w:pPr>
        <w:shd w:val="clear" w:color="auto" w:fill="FFFFFF"/>
        <w:spacing w:after="0" w:line="240" w:lineRule="auto"/>
        <w:textAlignment w:val="baseline"/>
        <w:rPr>
          <w:rFonts w:ascii="Helvetica" w:eastAsia="Times New Roman" w:hAnsi="Helvetica" w:cs="Helvetica"/>
          <w:color w:val="666666"/>
          <w:sz w:val="24"/>
          <w:szCs w:val="24"/>
        </w:rPr>
      </w:pPr>
      <w:r>
        <w:rPr>
          <w:noProof/>
        </w:rPr>
        <w:drawing>
          <wp:inline distT="0" distB="0" distL="0" distR="0">
            <wp:extent cx="6877050" cy="3476625"/>
            <wp:effectExtent l="0" t="0" r="0" b="9525"/>
            <wp:docPr id="10"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lated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2573" cy="3545137"/>
                    </a:xfrm>
                    <a:prstGeom prst="rect">
                      <a:avLst/>
                    </a:prstGeom>
                    <a:noFill/>
                    <a:ln>
                      <a:noFill/>
                    </a:ln>
                  </pic:spPr>
                </pic:pic>
              </a:graphicData>
            </a:graphic>
          </wp:inline>
        </w:drawing>
      </w:r>
    </w:p>
    <w:p w:rsidR="003D5EC2" w:rsidRPr="00231C8A" w:rsidRDefault="003D5EC2" w:rsidP="00231C8A">
      <w:pPr>
        <w:shd w:val="clear" w:color="auto" w:fill="FFFFFF"/>
        <w:spacing w:after="0" w:line="240" w:lineRule="auto"/>
        <w:textAlignment w:val="baseline"/>
        <w:rPr>
          <w:rFonts w:ascii="Helvetica" w:eastAsia="Times New Roman" w:hAnsi="Helvetica" w:cs="Helvetica"/>
          <w:color w:val="666666"/>
          <w:sz w:val="24"/>
          <w:szCs w:val="24"/>
        </w:rPr>
      </w:pPr>
    </w:p>
    <w:p w:rsidR="004B36AF" w:rsidRDefault="00231C8A" w:rsidP="00E16E8E">
      <w:pPr>
        <w:shd w:val="clear" w:color="auto" w:fill="FFFFFF"/>
        <w:spacing w:after="0" w:line="240" w:lineRule="auto"/>
        <w:textAlignment w:val="baseline"/>
        <w:rPr>
          <w:rFonts w:ascii="Helvetica" w:eastAsia="Times New Roman" w:hAnsi="Helvetica" w:cs="Helvetica"/>
          <w:b/>
          <w:color w:val="666666"/>
          <w:sz w:val="24"/>
          <w:szCs w:val="24"/>
          <w:u w:val="single"/>
        </w:rPr>
      </w:pPr>
      <w:r w:rsidRPr="003D5EC2">
        <w:rPr>
          <w:rFonts w:ascii="Helvetica" w:eastAsia="Times New Roman" w:hAnsi="Helvetica" w:cs="Helvetica"/>
          <w:b/>
          <w:color w:val="666666"/>
          <w:sz w:val="24"/>
          <w:szCs w:val="24"/>
          <w:u w:val="single"/>
        </w:rPr>
        <w:t>Here are six important job objectives you can expect to perform as a medical assistant</w:t>
      </w:r>
      <w:r w:rsidR="003D5EC2" w:rsidRPr="003D5EC2">
        <w:rPr>
          <w:rFonts w:ascii="Helvetica" w:eastAsia="Times New Roman" w:hAnsi="Helvetica" w:cs="Helvetica"/>
          <w:b/>
          <w:color w:val="666666"/>
          <w:sz w:val="24"/>
          <w:szCs w:val="24"/>
          <w:u w:val="single"/>
        </w:rPr>
        <w:t>!</w:t>
      </w:r>
    </w:p>
    <w:p w:rsidR="003D5EC2" w:rsidRPr="003D5EC2" w:rsidRDefault="003D5EC2" w:rsidP="00E16E8E">
      <w:pPr>
        <w:shd w:val="clear" w:color="auto" w:fill="FFFFFF"/>
        <w:spacing w:after="0" w:line="240" w:lineRule="auto"/>
        <w:textAlignment w:val="baseline"/>
        <w:rPr>
          <w:rFonts w:ascii="Helvetica" w:eastAsia="Times New Roman" w:hAnsi="Helvetica" w:cs="Helvetica"/>
          <w:b/>
          <w:bCs/>
          <w:color w:val="333333"/>
          <w:sz w:val="45"/>
          <w:szCs w:val="45"/>
          <w:u w:val="single"/>
        </w:rPr>
      </w:pPr>
    </w:p>
    <w:p w:rsidR="00231C8A" w:rsidRPr="00E16E8E" w:rsidRDefault="00231C8A" w:rsidP="00E16E8E">
      <w:pPr>
        <w:pStyle w:val="ListParagraph"/>
        <w:numPr>
          <w:ilvl w:val="0"/>
          <w:numId w:val="2"/>
        </w:numPr>
        <w:shd w:val="clear" w:color="auto" w:fill="FFFFFF"/>
        <w:spacing w:after="0" w:line="240" w:lineRule="auto"/>
        <w:textAlignment w:val="baseline"/>
        <w:outlineLvl w:val="1"/>
        <w:rPr>
          <w:rFonts w:ascii="Helvetica" w:eastAsia="Times New Roman" w:hAnsi="Helvetica" w:cs="Helvetica"/>
          <w:b/>
          <w:bCs/>
          <w:color w:val="333333"/>
          <w:sz w:val="45"/>
          <w:szCs w:val="45"/>
        </w:rPr>
      </w:pPr>
      <w:r w:rsidRPr="00E16E8E">
        <w:rPr>
          <w:rFonts w:ascii="Helvetica" w:eastAsia="Times New Roman" w:hAnsi="Helvetica" w:cs="Helvetica"/>
          <w:b/>
          <w:bCs/>
          <w:color w:val="333333"/>
          <w:sz w:val="45"/>
          <w:szCs w:val="45"/>
        </w:rPr>
        <w:lastRenderedPageBreak/>
        <w:t>Build Relationships With Patients</w:t>
      </w:r>
    </w:p>
    <w:p w:rsidR="00E16E8E" w:rsidRPr="00E16E8E" w:rsidRDefault="00E16E8E" w:rsidP="00E16E8E">
      <w:pPr>
        <w:pStyle w:val="ListParagraph"/>
        <w:shd w:val="clear" w:color="auto" w:fill="FFFFFF"/>
        <w:spacing w:after="0" w:line="240" w:lineRule="auto"/>
        <w:ind w:left="1080"/>
        <w:textAlignment w:val="baseline"/>
        <w:outlineLvl w:val="1"/>
        <w:rPr>
          <w:rFonts w:ascii="Helvetica" w:eastAsia="Times New Roman" w:hAnsi="Helvetica" w:cs="Helvetica"/>
          <w:b/>
          <w:bCs/>
          <w:color w:val="333333"/>
          <w:sz w:val="45"/>
          <w:szCs w:val="45"/>
        </w:rPr>
      </w:pPr>
    </w:p>
    <w:p w:rsidR="004B36AF" w:rsidRDefault="004B36AF" w:rsidP="00231C8A">
      <w:pPr>
        <w:shd w:val="clear" w:color="auto" w:fill="FFFFFF"/>
        <w:spacing w:after="0" w:line="240" w:lineRule="auto"/>
        <w:textAlignment w:val="baseline"/>
        <w:rPr>
          <w:rFonts w:ascii="Helvetica" w:eastAsia="Times New Roman" w:hAnsi="Helvetica" w:cs="Helvetica"/>
          <w:color w:val="666666"/>
          <w:sz w:val="24"/>
          <w:szCs w:val="24"/>
        </w:rPr>
      </w:pPr>
      <w:r w:rsidRPr="004B36AF">
        <w:rPr>
          <w:rFonts w:ascii="Helvetica" w:eastAsia="Times New Roman" w:hAnsi="Helvetica" w:cs="Helvetica"/>
          <w:noProof/>
          <w:color w:val="666666"/>
          <w:sz w:val="24"/>
          <w:szCs w:val="24"/>
        </w:rPr>
        <w:drawing>
          <wp:inline distT="0" distB="0" distL="0" distR="0">
            <wp:extent cx="6715125" cy="2533614"/>
            <wp:effectExtent l="0" t="0" r="0" b="635"/>
            <wp:docPr id="5" name="Picture 5" descr="C:\Users\A00676049\Downloads\business-care-clinic-1282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00676049\Downloads\business-care-clinic-12823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0768" cy="2550835"/>
                    </a:xfrm>
                    <a:prstGeom prst="rect">
                      <a:avLst/>
                    </a:prstGeom>
                    <a:noFill/>
                    <a:ln>
                      <a:noFill/>
                    </a:ln>
                  </pic:spPr>
                </pic:pic>
              </a:graphicData>
            </a:graphic>
          </wp:inline>
        </w:drawing>
      </w:r>
    </w:p>
    <w:p w:rsidR="004B36AF" w:rsidRDefault="004B36AF" w:rsidP="00231C8A">
      <w:pPr>
        <w:shd w:val="clear" w:color="auto" w:fill="FFFFFF"/>
        <w:spacing w:after="0" w:line="240" w:lineRule="auto"/>
        <w:textAlignment w:val="baseline"/>
        <w:rPr>
          <w:rFonts w:ascii="Helvetica" w:eastAsia="Times New Roman" w:hAnsi="Helvetica" w:cs="Helvetica"/>
          <w:color w:val="666666"/>
          <w:sz w:val="24"/>
          <w:szCs w:val="24"/>
        </w:rPr>
      </w:pPr>
    </w:p>
    <w:p w:rsidR="00231C8A" w:rsidRPr="004B36AF" w:rsidRDefault="00231C8A" w:rsidP="003D5EC2">
      <w:pPr>
        <w:shd w:val="clear" w:color="auto" w:fill="FFFFFF"/>
        <w:spacing w:after="0" w:line="240" w:lineRule="auto"/>
        <w:jc w:val="both"/>
        <w:textAlignment w:val="baseline"/>
        <w:rPr>
          <w:rFonts w:ascii="Helvetica" w:eastAsia="Times New Roman" w:hAnsi="Helvetica" w:cs="Helvetica"/>
          <w:sz w:val="24"/>
          <w:szCs w:val="24"/>
        </w:rPr>
      </w:pPr>
      <w:r w:rsidRPr="004B36AF">
        <w:rPr>
          <w:rFonts w:ascii="Helvetica" w:eastAsia="Times New Roman" w:hAnsi="Helvetica" w:cs="Helvetica"/>
          <w:sz w:val="24"/>
          <w:szCs w:val="24"/>
        </w:rPr>
        <w:t>Being a good listener falls among the most vital </w:t>
      </w:r>
      <w:hyperlink r:id="rId8" w:tgtFrame="_self" w:history="1">
        <w:r w:rsidRPr="004B36AF">
          <w:rPr>
            <w:rFonts w:ascii="Helvetica" w:eastAsia="Times New Roman" w:hAnsi="Helvetica" w:cs="Helvetica"/>
            <w:sz w:val="24"/>
            <w:szCs w:val="24"/>
            <w:bdr w:val="none" w:sz="0" w:space="0" w:color="auto" w:frame="1"/>
          </w:rPr>
          <w:t>medical assistant duties</w:t>
        </w:r>
      </w:hyperlink>
      <w:r w:rsidRPr="004B36AF">
        <w:rPr>
          <w:rFonts w:ascii="Helvetica" w:eastAsia="Times New Roman" w:hAnsi="Helvetica" w:cs="Helvetica"/>
          <w:sz w:val="24"/>
          <w:szCs w:val="24"/>
        </w:rPr>
        <w:t>. Whether they see a patient once a year or several times a month, </w:t>
      </w:r>
      <w:hyperlink r:id="rId9" w:tgtFrame="_self" w:history="1">
        <w:r w:rsidRPr="004B36AF">
          <w:rPr>
            <w:rFonts w:ascii="Helvetica" w:eastAsia="Times New Roman" w:hAnsi="Helvetica" w:cs="Helvetica"/>
            <w:sz w:val="24"/>
            <w:szCs w:val="24"/>
            <w:bdr w:val="none" w:sz="0" w:space="0" w:color="auto" w:frame="1"/>
          </w:rPr>
          <w:t>medical assistants</w:t>
        </w:r>
      </w:hyperlink>
      <w:r w:rsidRPr="004B36AF">
        <w:rPr>
          <w:rFonts w:ascii="Helvetica" w:eastAsia="Times New Roman" w:hAnsi="Helvetica" w:cs="Helvetica"/>
          <w:sz w:val="24"/>
          <w:szCs w:val="24"/>
        </w:rPr>
        <w:t> offer an understanding ear for patients going through routine doctor’s exams or struggling with chronic disease. Good medical assistants know when to talk, when to listen and how to match a patient’s mood or personality in their responses. The relationships they build with patients result in a positive influence on both the patient’s outlook and the medical office’s reputation.</w:t>
      </w:r>
    </w:p>
    <w:p w:rsidR="004B36AF" w:rsidRDefault="004B36AF" w:rsidP="00231C8A">
      <w:pPr>
        <w:shd w:val="clear" w:color="auto" w:fill="FFFFFF"/>
        <w:spacing w:after="0" w:line="240" w:lineRule="auto"/>
        <w:textAlignment w:val="baseline"/>
        <w:outlineLvl w:val="1"/>
        <w:rPr>
          <w:rFonts w:ascii="Helvetica" w:eastAsia="Times New Roman" w:hAnsi="Helvetica" w:cs="Helvetica"/>
          <w:b/>
          <w:bCs/>
          <w:color w:val="333333"/>
          <w:sz w:val="45"/>
          <w:szCs w:val="45"/>
        </w:rPr>
      </w:pPr>
    </w:p>
    <w:p w:rsidR="00231C8A" w:rsidRPr="00E16E8E" w:rsidRDefault="00231C8A" w:rsidP="00E16E8E">
      <w:pPr>
        <w:pStyle w:val="ListParagraph"/>
        <w:numPr>
          <w:ilvl w:val="0"/>
          <w:numId w:val="2"/>
        </w:numPr>
        <w:shd w:val="clear" w:color="auto" w:fill="FFFFFF"/>
        <w:spacing w:after="0" w:line="240" w:lineRule="auto"/>
        <w:textAlignment w:val="baseline"/>
        <w:outlineLvl w:val="1"/>
        <w:rPr>
          <w:rFonts w:ascii="Helvetica" w:eastAsia="Times New Roman" w:hAnsi="Helvetica" w:cs="Helvetica"/>
          <w:b/>
          <w:bCs/>
          <w:color w:val="333333"/>
          <w:sz w:val="45"/>
          <w:szCs w:val="45"/>
        </w:rPr>
      </w:pPr>
      <w:r w:rsidRPr="00E16E8E">
        <w:rPr>
          <w:rFonts w:ascii="Helvetica" w:eastAsia="Times New Roman" w:hAnsi="Helvetica" w:cs="Helvetica"/>
          <w:b/>
          <w:bCs/>
          <w:color w:val="333333"/>
          <w:sz w:val="45"/>
          <w:szCs w:val="45"/>
        </w:rPr>
        <w:t>Update Patient Medical Records</w:t>
      </w:r>
    </w:p>
    <w:p w:rsidR="00E16E8E" w:rsidRPr="00E16E8E" w:rsidRDefault="00E16E8E" w:rsidP="00E16E8E">
      <w:pPr>
        <w:pStyle w:val="ListParagraph"/>
        <w:shd w:val="clear" w:color="auto" w:fill="FFFFFF"/>
        <w:spacing w:after="0" w:line="240" w:lineRule="auto"/>
        <w:ind w:left="1080"/>
        <w:textAlignment w:val="baseline"/>
        <w:outlineLvl w:val="1"/>
        <w:rPr>
          <w:rFonts w:ascii="Helvetica" w:eastAsia="Times New Roman" w:hAnsi="Helvetica" w:cs="Helvetica"/>
          <w:b/>
          <w:bCs/>
          <w:color w:val="333333"/>
          <w:sz w:val="45"/>
          <w:szCs w:val="45"/>
        </w:rPr>
      </w:pPr>
    </w:p>
    <w:p w:rsidR="004B36AF" w:rsidRDefault="004B36AF" w:rsidP="00231C8A">
      <w:pPr>
        <w:shd w:val="clear" w:color="auto" w:fill="FFFFFF"/>
        <w:spacing w:after="0" w:line="240" w:lineRule="auto"/>
        <w:textAlignment w:val="baseline"/>
        <w:rPr>
          <w:rFonts w:ascii="Helvetica" w:eastAsia="Times New Roman" w:hAnsi="Helvetica" w:cs="Helvetica"/>
          <w:color w:val="666666"/>
          <w:sz w:val="24"/>
          <w:szCs w:val="24"/>
        </w:rPr>
      </w:pPr>
      <w:r w:rsidRPr="004B36AF">
        <w:rPr>
          <w:rFonts w:ascii="Helvetica" w:eastAsia="Times New Roman" w:hAnsi="Helvetica" w:cs="Helvetica"/>
          <w:noProof/>
          <w:color w:val="666666"/>
          <w:sz w:val="24"/>
          <w:szCs w:val="24"/>
        </w:rPr>
        <w:drawing>
          <wp:inline distT="0" distB="0" distL="0" distR="0">
            <wp:extent cx="6800850" cy="2057233"/>
            <wp:effectExtent l="0" t="0" r="0" b="635"/>
            <wp:docPr id="6" name="Picture 6" descr="C:\Users\A00676049\Downloads\arms-care-check-905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00676049\Downloads\arms-care-check-90587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76253" cy="2080042"/>
                    </a:xfrm>
                    <a:prstGeom prst="rect">
                      <a:avLst/>
                    </a:prstGeom>
                    <a:noFill/>
                    <a:ln>
                      <a:noFill/>
                    </a:ln>
                  </pic:spPr>
                </pic:pic>
              </a:graphicData>
            </a:graphic>
          </wp:inline>
        </w:drawing>
      </w:r>
    </w:p>
    <w:p w:rsidR="004B36AF" w:rsidRDefault="004B36AF" w:rsidP="00231C8A">
      <w:pPr>
        <w:shd w:val="clear" w:color="auto" w:fill="FFFFFF"/>
        <w:spacing w:after="0" w:line="240" w:lineRule="auto"/>
        <w:textAlignment w:val="baseline"/>
        <w:rPr>
          <w:rFonts w:ascii="Helvetica" w:eastAsia="Times New Roman" w:hAnsi="Helvetica" w:cs="Helvetica"/>
          <w:color w:val="666666"/>
          <w:sz w:val="24"/>
          <w:szCs w:val="24"/>
        </w:rPr>
      </w:pPr>
    </w:p>
    <w:p w:rsid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One of your most important tasks as a medical assistant is keeping patien</w:t>
      </w:r>
      <w:r w:rsidR="004B36AF">
        <w:rPr>
          <w:rFonts w:ascii="Helvetica" w:eastAsia="Times New Roman" w:hAnsi="Helvetica" w:cs="Helvetica"/>
          <w:color w:val="666666"/>
          <w:sz w:val="24"/>
          <w:szCs w:val="24"/>
        </w:rPr>
        <w:t>t medical records current. You will</w:t>
      </w:r>
      <w:r w:rsidRPr="00231C8A">
        <w:rPr>
          <w:rFonts w:ascii="Helvetica" w:eastAsia="Times New Roman" w:hAnsi="Helvetica" w:cs="Helvetica"/>
          <w:color w:val="666666"/>
          <w:sz w:val="24"/>
          <w:szCs w:val="24"/>
        </w:rPr>
        <w:t xml:space="preserve"> record a patient’s current weight and blood pressure, and key their pre-exam interview responses into a computer database. You may also be responsible for filing patient medical records, and adding written accounts from physicians or nurses based on exams and any lab tests.</w:t>
      </w:r>
    </w:p>
    <w:p w:rsidR="003D5EC2" w:rsidRPr="00231C8A" w:rsidRDefault="003D5EC2" w:rsidP="00231C8A">
      <w:pPr>
        <w:shd w:val="clear" w:color="auto" w:fill="FFFFFF"/>
        <w:spacing w:after="0" w:line="240" w:lineRule="auto"/>
        <w:textAlignment w:val="baseline"/>
        <w:rPr>
          <w:rFonts w:ascii="Helvetica" w:eastAsia="Times New Roman" w:hAnsi="Helvetica" w:cs="Helvetica"/>
          <w:color w:val="666666"/>
          <w:sz w:val="24"/>
          <w:szCs w:val="24"/>
        </w:rPr>
      </w:pPr>
    </w:p>
    <w:p w:rsidR="00E16E8E" w:rsidRDefault="00E16E8E" w:rsidP="00231C8A">
      <w:pPr>
        <w:shd w:val="clear" w:color="auto" w:fill="FFFFFF"/>
        <w:spacing w:after="0" w:line="240" w:lineRule="auto"/>
        <w:textAlignment w:val="baseline"/>
        <w:outlineLvl w:val="1"/>
        <w:rPr>
          <w:rFonts w:ascii="Helvetica" w:eastAsia="Times New Roman" w:hAnsi="Helvetica" w:cs="Helvetica"/>
          <w:b/>
          <w:bCs/>
          <w:color w:val="333333"/>
          <w:sz w:val="45"/>
          <w:szCs w:val="45"/>
        </w:rPr>
      </w:pPr>
    </w:p>
    <w:p w:rsidR="00231C8A" w:rsidRPr="00E16E8E" w:rsidRDefault="00231C8A" w:rsidP="00E16E8E">
      <w:pPr>
        <w:pStyle w:val="ListParagraph"/>
        <w:numPr>
          <w:ilvl w:val="0"/>
          <w:numId w:val="2"/>
        </w:numPr>
        <w:shd w:val="clear" w:color="auto" w:fill="FFFFFF"/>
        <w:spacing w:after="0" w:line="240" w:lineRule="auto"/>
        <w:textAlignment w:val="baseline"/>
        <w:outlineLvl w:val="1"/>
        <w:rPr>
          <w:rFonts w:ascii="Helvetica" w:eastAsia="Times New Roman" w:hAnsi="Helvetica" w:cs="Helvetica"/>
          <w:b/>
          <w:bCs/>
          <w:color w:val="333333"/>
          <w:sz w:val="45"/>
          <w:szCs w:val="45"/>
        </w:rPr>
      </w:pPr>
      <w:r w:rsidRPr="00E16E8E">
        <w:rPr>
          <w:rFonts w:ascii="Helvetica" w:eastAsia="Times New Roman" w:hAnsi="Helvetica" w:cs="Helvetica"/>
          <w:b/>
          <w:bCs/>
          <w:color w:val="333333"/>
          <w:sz w:val="45"/>
          <w:szCs w:val="45"/>
        </w:rPr>
        <w:lastRenderedPageBreak/>
        <w:t>Prepare Exam Rooms</w:t>
      </w:r>
    </w:p>
    <w:p w:rsidR="00E16E8E" w:rsidRPr="00E16E8E" w:rsidRDefault="00E16E8E" w:rsidP="00E16E8E">
      <w:pPr>
        <w:pStyle w:val="ListParagraph"/>
        <w:shd w:val="clear" w:color="auto" w:fill="FFFFFF"/>
        <w:spacing w:after="0" w:line="240" w:lineRule="auto"/>
        <w:ind w:left="1080"/>
        <w:textAlignment w:val="baseline"/>
        <w:outlineLvl w:val="1"/>
        <w:rPr>
          <w:rFonts w:ascii="Helvetica" w:eastAsia="Times New Roman" w:hAnsi="Helvetica" w:cs="Helvetica"/>
          <w:b/>
          <w:bCs/>
          <w:color w:val="333333"/>
          <w:sz w:val="45"/>
          <w:szCs w:val="45"/>
        </w:rPr>
      </w:pPr>
    </w:p>
    <w:p w:rsidR="004B36AF" w:rsidRDefault="004B36AF" w:rsidP="00231C8A">
      <w:pPr>
        <w:shd w:val="clear" w:color="auto" w:fill="FFFFFF"/>
        <w:spacing w:after="0" w:line="240" w:lineRule="auto"/>
        <w:textAlignment w:val="baseline"/>
        <w:rPr>
          <w:rFonts w:ascii="Helvetica" w:eastAsia="Times New Roman" w:hAnsi="Helvetica" w:cs="Helvetica"/>
          <w:color w:val="666666"/>
          <w:sz w:val="24"/>
          <w:szCs w:val="24"/>
        </w:rPr>
      </w:pPr>
      <w:r w:rsidRPr="004B36AF">
        <w:rPr>
          <w:rFonts w:ascii="Helvetica" w:eastAsia="Times New Roman" w:hAnsi="Helvetica" w:cs="Helvetica"/>
          <w:noProof/>
          <w:color w:val="666666"/>
          <w:sz w:val="24"/>
          <w:szCs w:val="24"/>
        </w:rPr>
        <w:drawing>
          <wp:inline distT="0" distB="0" distL="0" distR="0">
            <wp:extent cx="6915150" cy="2371639"/>
            <wp:effectExtent l="0" t="0" r="0" b="0"/>
            <wp:docPr id="3" name="Picture 3" descr="C:\Users\A00676049\Downloads\clean-close-up-flat-lay-1092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00676049\Downloads\clean-close-up-flat-lay-10923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0731" cy="2383842"/>
                    </a:xfrm>
                    <a:prstGeom prst="rect">
                      <a:avLst/>
                    </a:prstGeom>
                    <a:noFill/>
                    <a:ln>
                      <a:noFill/>
                    </a:ln>
                  </pic:spPr>
                </pic:pic>
              </a:graphicData>
            </a:graphic>
          </wp:inline>
        </w:drawing>
      </w:r>
    </w:p>
    <w:p w:rsidR="004B36AF" w:rsidRDefault="004B36AF" w:rsidP="00231C8A">
      <w:pPr>
        <w:shd w:val="clear" w:color="auto" w:fill="FFFFFF"/>
        <w:spacing w:after="0" w:line="240" w:lineRule="auto"/>
        <w:textAlignment w:val="baseline"/>
        <w:rPr>
          <w:rFonts w:ascii="Helvetica" w:eastAsia="Times New Roman" w:hAnsi="Helvetica" w:cs="Helvetica"/>
          <w:color w:val="666666"/>
          <w:sz w:val="24"/>
          <w:szCs w:val="24"/>
        </w:rPr>
      </w:pP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On the clinical side of medical assistant’s duties, preparing exam rooms is a top priority. This requires a number of steps, from disposing of contaminated supplies to sterilizing medical tools. Medical assistants might also perform the following tasks:</w:t>
      </w:r>
    </w:p>
    <w:p w:rsidR="00231C8A" w:rsidRPr="00231C8A" w:rsidRDefault="00231C8A" w:rsidP="00231C8A">
      <w:pPr>
        <w:numPr>
          <w:ilvl w:val="0"/>
          <w:numId w:val="1"/>
        </w:numPr>
        <w:shd w:val="clear" w:color="auto" w:fill="FFFFFF"/>
        <w:spacing w:after="0" w:line="390" w:lineRule="atLeast"/>
        <w:ind w:left="450"/>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Restock medical tools and equipment</w:t>
      </w:r>
    </w:p>
    <w:p w:rsidR="00231C8A" w:rsidRPr="00231C8A" w:rsidRDefault="00231C8A" w:rsidP="00231C8A">
      <w:pPr>
        <w:numPr>
          <w:ilvl w:val="0"/>
          <w:numId w:val="1"/>
        </w:numPr>
        <w:shd w:val="clear" w:color="auto" w:fill="FFFFFF"/>
        <w:spacing w:after="0" w:line="390" w:lineRule="atLeast"/>
        <w:ind w:left="450"/>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Arrange exam room instruments</w:t>
      </w:r>
    </w:p>
    <w:p w:rsidR="00231C8A" w:rsidRPr="00231C8A" w:rsidRDefault="00231C8A" w:rsidP="00231C8A">
      <w:pPr>
        <w:numPr>
          <w:ilvl w:val="0"/>
          <w:numId w:val="1"/>
        </w:numPr>
        <w:shd w:val="clear" w:color="auto" w:fill="FFFFFF"/>
        <w:spacing w:after="0" w:line="390" w:lineRule="atLeast"/>
        <w:ind w:left="450"/>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Set up lab trays necessary for a patient’s exam</w:t>
      </w:r>
    </w:p>
    <w:p w:rsidR="004B36AF" w:rsidRDefault="004B36AF" w:rsidP="00231C8A">
      <w:pPr>
        <w:shd w:val="clear" w:color="auto" w:fill="FFFFFF"/>
        <w:spacing w:after="0" w:line="240" w:lineRule="auto"/>
        <w:textAlignment w:val="baseline"/>
        <w:outlineLvl w:val="1"/>
        <w:rPr>
          <w:rFonts w:ascii="Helvetica" w:eastAsia="Times New Roman" w:hAnsi="Helvetica" w:cs="Helvetica"/>
          <w:b/>
          <w:bCs/>
          <w:color w:val="333333"/>
          <w:sz w:val="45"/>
          <w:szCs w:val="45"/>
        </w:rPr>
      </w:pPr>
    </w:p>
    <w:p w:rsidR="00231C8A" w:rsidRPr="00E16E8E" w:rsidRDefault="00231C8A" w:rsidP="00E16E8E">
      <w:pPr>
        <w:pStyle w:val="ListParagraph"/>
        <w:numPr>
          <w:ilvl w:val="0"/>
          <w:numId w:val="2"/>
        </w:numPr>
        <w:shd w:val="clear" w:color="auto" w:fill="FFFFFF"/>
        <w:spacing w:after="0" w:line="240" w:lineRule="auto"/>
        <w:textAlignment w:val="baseline"/>
        <w:outlineLvl w:val="1"/>
        <w:rPr>
          <w:rFonts w:ascii="Helvetica" w:eastAsia="Times New Roman" w:hAnsi="Helvetica" w:cs="Helvetica"/>
          <w:b/>
          <w:bCs/>
          <w:color w:val="333333"/>
          <w:sz w:val="45"/>
          <w:szCs w:val="45"/>
        </w:rPr>
      </w:pPr>
      <w:r w:rsidRPr="00E16E8E">
        <w:rPr>
          <w:rFonts w:ascii="Helvetica" w:eastAsia="Times New Roman" w:hAnsi="Helvetica" w:cs="Helvetica"/>
          <w:b/>
          <w:bCs/>
          <w:color w:val="333333"/>
          <w:sz w:val="45"/>
          <w:szCs w:val="45"/>
        </w:rPr>
        <w:t>Manage Laboratory Tests and X-Rays</w:t>
      </w:r>
    </w:p>
    <w:p w:rsidR="00E16E8E" w:rsidRPr="00E16E8E" w:rsidRDefault="00E16E8E" w:rsidP="00E16E8E">
      <w:pPr>
        <w:pStyle w:val="ListParagraph"/>
        <w:shd w:val="clear" w:color="auto" w:fill="FFFFFF"/>
        <w:spacing w:after="0" w:line="240" w:lineRule="auto"/>
        <w:ind w:left="1080"/>
        <w:textAlignment w:val="baseline"/>
        <w:outlineLvl w:val="1"/>
        <w:rPr>
          <w:rFonts w:ascii="Helvetica" w:eastAsia="Times New Roman" w:hAnsi="Helvetica" w:cs="Helvetica"/>
          <w:b/>
          <w:bCs/>
          <w:color w:val="333333"/>
          <w:sz w:val="45"/>
          <w:szCs w:val="45"/>
        </w:rPr>
      </w:pPr>
    </w:p>
    <w:p w:rsidR="00E16E8E" w:rsidRDefault="004B36AF" w:rsidP="00231C8A">
      <w:pPr>
        <w:shd w:val="clear" w:color="auto" w:fill="FFFFFF"/>
        <w:spacing w:after="0" w:line="240" w:lineRule="auto"/>
        <w:textAlignment w:val="baseline"/>
        <w:rPr>
          <w:rFonts w:ascii="Helvetica" w:eastAsia="Times New Roman" w:hAnsi="Helvetica" w:cs="Helvetica"/>
          <w:color w:val="666666"/>
          <w:sz w:val="24"/>
          <w:szCs w:val="24"/>
        </w:rPr>
      </w:pPr>
      <w:r w:rsidRPr="00FF6688">
        <w:rPr>
          <w:rFonts w:ascii="Helvetica" w:eastAsia="Times New Roman" w:hAnsi="Helvetica" w:cs="Helvetica"/>
          <w:noProof/>
          <w:color w:val="666666"/>
          <w:sz w:val="24"/>
          <w:szCs w:val="24"/>
        </w:rPr>
        <w:drawing>
          <wp:inline distT="0" distB="0" distL="0" distR="0" wp14:anchorId="74122129" wp14:editId="768F11D6">
            <wp:extent cx="6800850" cy="2724150"/>
            <wp:effectExtent l="0" t="0" r="0" b="0"/>
            <wp:docPr id="2" name="Picture 2" descr="C:\Users\A00676049\Downloads\pexels-photo-356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00676049\Downloads\pexels-photo-35604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00850" cy="2724150"/>
                    </a:xfrm>
                    <a:prstGeom prst="rect">
                      <a:avLst/>
                    </a:prstGeom>
                    <a:noFill/>
                    <a:ln>
                      <a:noFill/>
                    </a:ln>
                  </pic:spPr>
                </pic:pic>
              </a:graphicData>
            </a:graphic>
          </wp:inline>
        </w:drawing>
      </w:r>
    </w:p>
    <w:p w:rsidR="00E16E8E" w:rsidRDefault="00E16E8E" w:rsidP="00231C8A">
      <w:pPr>
        <w:shd w:val="clear" w:color="auto" w:fill="FFFFFF"/>
        <w:spacing w:after="0" w:line="240" w:lineRule="auto"/>
        <w:textAlignment w:val="baseline"/>
        <w:rPr>
          <w:rFonts w:ascii="Helvetica" w:eastAsia="Times New Roman" w:hAnsi="Helvetica" w:cs="Helvetica"/>
          <w:color w:val="666666"/>
          <w:sz w:val="24"/>
          <w:szCs w:val="24"/>
        </w:rPr>
      </w:pPr>
    </w:p>
    <w:p w:rsidR="00231C8A" w:rsidRPr="003D5EC2" w:rsidRDefault="00231C8A" w:rsidP="003D5EC2">
      <w:pPr>
        <w:shd w:val="clear" w:color="auto" w:fill="FFFFFF"/>
        <w:spacing w:after="0" w:line="240" w:lineRule="auto"/>
        <w:jc w:val="both"/>
        <w:textAlignment w:val="baseline"/>
        <w:rPr>
          <w:rFonts w:ascii="Helvetica" w:eastAsia="Times New Roman" w:hAnsi="Helvetica" w:cs="Helvetica"/>
          <w:sz w:val="24"/>
          <w:szCs w:val="24"/>
        </w:rPr>
      </w:pPr>
      <w:r w:rsidRPr="003D5EC2">
        <w:rPr>
          <w:rFonts w:ascii="Helvetica" w:eastAsia="Times New Roman" w:hAnsi="Helvetica" w:cs="Helvetica"/>
          <w:sz w:val="24"/>
          <w:szCs w:val="24"/>
        </w:rPr>
        <w:t xml:space="preserve">As a medical assistant, </w:t>
      </w:r>
      <w:r w:rsidR="003D6B02" w:rsidRPr="003D5EC2">
        <w:rPr>
          <w:rFonts w:ascii="Helvetica" w:eastAsia="Times New Roman" w:hAnsi="Helvetica" w:cs="Helvetica"/>
          <w:sz w:val="24"/>
          <w:szCs w:val="24"/>
        </w:rPr>
        <w:t>you will</w:t>
      </w:r>
      <w:r w:rsidRPr="003D5EC2">
        <w:rPr>
          <w:rFonts w:ascii="Helvetica" w:eastAsia="Times New Roman" w:hAnsi="Helvetica" w:cs="Helvetica"/>
          <w:sz w:val="24"/>
          <w:szCs w:val="24"/>
        </w:rPr>
        <w:t xml:space="preserve"> frequently arrange for laboratory services. Depending on their certification and employer, some medical assistants might collect and prepare lab specimens and perform basic lab tests. Further, many play a role in patient X-rays, as coordinators with the </w:t>
      </w:r>
      <w:hyperlink r:id="rId13" w:tgtFrame="_self" w:history="1">
        <w:r w:rsidRPr="003D5EC2">
          <w:rPr>
            <w:rFonts w:ascii="Helvetica" w:eastAsia="Times New Roman" w:hAnsi="Helvetica" w:cs="Helvetica"/>
            <w:sz w:val="24"/>
            <w:szCs w:val="24"/>
            <w:u w:val="single"/>
            <w:bdr w:val="none" w:sz="0" w:space="0" w:color="auto" w:frame="1"/>
          </w:rPr>
          <w:t>medical imaging</w:t>
        </w:r>
      </w:hyperlink>
      <w:r w:rsidRPr="003D5EC2">
        <w:rPr>
          <w:rFonts w:ascii="Helvetica" w:eastAsia="Times New Roman" w:hAnsi="Helvetica" w:cs="Helvetica"/>
          <w:sz w:val="24"/>
          <w:szCs w:val="24"/>
        </w:rPr>
        <w:t> team, or in assisting with X-ray preparation and development.</w:t>
      </w:r>
    </w:p>
    <w:p w:rsidR="00231C8A" w:rsidRPr="00E16E8E" w:rsidRDefault="00231C8A" w:rsidP="00E16E8E">
      <w:pPr>
        <w:pStyle w:val="ListParagraph"/>
        <w:numPr>
          <w:ilvl w:val="0"/>
          <w:numId w:val="2"/>
        </w:numPr>
        <w:shd w:val="clear" w:color="auto" w:fill="FFFFFF"/>
        <w:spacing w:after="0" w:line="240" w:lineRule="auto"/>
        <w:textAlignment w:val="baseline"/>
        <w:outlineLvl w:val="1"/>
        <w:rPr>
          <w:rFonts w:ascii="Helvetica" w:eastAsia="Times New Roman" w:hAnsi="Helvetica" w:cs="Helvetica"/>
          <w:b/>
          <w:bCs/>
          <w:color w:val="333333"/>
          <w:sz w:val="45"/>
          <w:szCs w:val="45"/>
        </w:rPr>
      </w:pPr>
      <w:r w:rsidRPr="00E16E8E">
        <w:rPr>
          <w:rFonts w:ascii="Helvetica" w:eastAsia="Times New Roman" w:hAnsi="Helvetica" w:cs="Helvetica"/>
          <w:b/>
          <w:bCs/>
          <w:color w:val="333333"/>
          <w:sz w:val="45"/>
          <w:szCs w:val="45"/>
        </w:rPr>
        <w:lastRenderedPageBreak/>
        <w:t>Perform Routine Medical Tasks</w:t>
      </w:r>
    </w:p>
    <w:p w:rsidR="00E16E8E" w:rsidRPr="00E16E8E" w:rsidRDefault="00E16E8E" w:rsidP="00E16E8E">
      <w:pPr>
        <w:pStyle w:val="ListParagraph"/>
        <w:shd w:val="clear" w:color="auto" w:fill="FFFFFF"/>
        <w:spacing w:after="0" w:line="240" w:lineRule="auto"/>
        <w:ind w:left="1080"/>
        <w:textAlignment w:val="baseline"/>
        <w:outlineLvl w:val="1"/>
        <w:rPr>
          <w:rFonts w:ascii="Helvetica" w:eastAsia="Times New Roman" w:hAnsi="Helvetica" w:cs="Helvetica"/>
          <w:b/>
          <w:bCs/>
          <w:color w:val="333333"/>
          <w:sz w:val="45"/>
          <w:szCs w:val="45"/>
        </w:rPr>
      </w:pPr>
    </w:p>
    <w:p w:rsidR="00E16E8E" w:rsidRDefault="004B36AF" w:rsidP="00231C8A">
      <w:pPr>
        <w:shd w:val="clear" w:color="auto" w:fill="FFFFFF"/>
        <w:spacing w:after="0" w:line="240" w:lineRule="auto"/>
        <w:textAlignment w:val="baseline"/>
        <w:rPr>
          <w:rFonts w:ascii="Helvetica" w:eastAsia="Times New Roman" w:hAnsi="Helvetica" w:cs="Helvetica"/>
          <w:color w:val="666666"/>
          <w:sz w:val="24"/>
          <w:szCs w:val="24"/>
        </w:rPr>
      </w:pPr>
      <w:r w:rsidRPr="004B36AF">
        <w:rPr>
          <w:rFonts w:ascii="Helvetica" w:eastAsia="Times New Roman" w:hAnsi="Helvetica" w:cs="Helvetica"/>
          <w:noProof/>
          <w:color w:val="666666"/>
          <w:sz w:val="24"/>
          <w:szCs w:val="24"/>
        </w:rPr>
        <w:drawing>
          <wp:inline distT="0" distB="0" distL="0" distR="0">
            <wp:extent cx="6762750" cy="2324100"/>
            <wp:effectExtent l="0" t="0" r="0" b="0"/>
            <wp:docPr id="4" name="Picture 4" descr="C:\Users\A00676049\Downloads\business-glove-health-236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00676049\Downloads\business-glove-health-23643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62750" cy="2324100"/>
                    </a:xfrm>
                    <a:prstGeom prst="rect">
                      <a:avLst/>
                    </a:prstGeom>
                    <a:noFill/>
                    <a:ln>
                      <a:noFill/>
                    </a:ln>
                  </pic:spPr>
                </pic:pic>
              </a:graphicData>
            </a:graphic>
          </wp:inline>
        </w:drawing>
      </w:r>
    </w:p>
    <w:p w:rsidR="00E16E8E" w:rsidRDefault="00E16E8E" w:rsidP="00231C8A">
      <w:pPr>
        <w:shd w:val="clear" w:color="auto" w:fill="FFFFFF"/>
        <w:spacing w:after="0" w:line="240" w:lineRule="auto"/>
        <w:textAlignment w:val="baseline"/>
        <w:rPr>
          <w:rFonts w:ascii="Helvetica" w:eastAsia="Times New Roman" w:hAnsi="Helvetica" w:cs="Helvetica"/>
          <w:color w:val="666666"/>
          <w:sz w:val="24"/>
          <w:szCs w:val="24"/>
        </w:rPr>
      </w:pPr>
    </w:p>
    <w:p w:rsid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Drawing blood, delivering injections, administering medications, removing sutures, changing dressings—clinical medical assistants may complete any number of these tasks. In addition, you may explain medical procedures to patients and instruct them on dietary issues, medications and other areas relevant to their specific health condition.</w:t>
      </w:r>
    </w:p>
    <w:p w:rsidR="00E16E8E" w:rsidRPr="00231C8A" w:rsidRDefault="00E16E8E" w:rsidP="00231C8A">
      <w:pPr>
        <w:shd w:val="clear" w:color="auto" w:fill="FFFFFF"/>
        <w:spacing w:after="0" w:line="240" w:lineRule="auto"/>
        <w:textAlignment w:val="baseline"/>
        <w:rPr>
          <w:rFonts w:ascii="Helvetica" w:eastAsia="Times New Roman" w:hAnsi="Helvetica" w:cs="Helvetica"/>
          <w:color w:val="666666"/>
          <w:sz w:val="24"/>
          <w:szCs w:val="24"/>
        </w:rPr>
      </w:pPr>
    </w:p>
    <w:p w:rsidR="00231C8A" w:rsidRPr="00DC2017" w:rsidRDefault="00231C8A" w:rsidP="00DC2017">
      <w:pPr>
        <w:pStyle w:val="ListParagraph"/>
        <w:numPr>
          <w:ilvl w:val="0"/>
          <w:numId w:val="2"/>
        </w:numPr>
        <w:shd w:val="clear" w:color="auto" w:fill="FFFFFF"/>
        <w:spacing w:after="0" w:line="240" w:lineRule="auto"/>
        <w:textAlignment w:val="baseline"/>
        <w:outlineLvl w:val="1"/>
        <w:rPr>
          <w:rFonts w:ascii="Helvetica" w:eastAsia="Times New Roman" w:hAnsi="Helvetica" w:cs="Helvetica"/>
          <w:b/>
          <w:bCs/>
          <w:color w:val="333333"/>
          <w:sz w:val="45"/>
          <w:szCs w:val="45"/>
        </w:rPr>
      </w:pPr>
      <w:r w:rsidRPr="00DC2017">
        <w:rPr>
          <w:rFonts w:ascii="Helvetica" w:eastAsia="Times New Roman" w:hAnsi="Helvetica" w:cs="Helvetica"/>
          <w:b/>
          <w:bCs/>
          <w:color w:val="333333"/>
          <w:sz w:val="45"/>
          <w:szCs w:val="45"/>
        </w:rPr>
        <w:t>Use the Latest Technology</w:t>
      </w:r>
    </w:p>
    <w:p w:rsidR="00DC2017" w:rsidRPr="00DC2017" w:rsidRDefault="00DC2017" w:rsidP="00DC2017">
      <w:pPr>
        <w:pStyle w:val="ListParagraph"/>
        <w:shd w:val="clear" w:color="auto" w:fill="FFFFFF"/>
        <w:spacing w:after="0" w:line="240" w:lineRule="auto"/>
        <w:ind w:left="1080"/>
        <w:textAlignment w:val="baseline"/>
        <w:outlineLvl w:val="1"/>
        <w:rPr>
          <w:rFonts w:ascii="Helvetica" w:eastAsia="Times New Roman" w:hAnsi="Helvetica" w:cs="Helvetica"/>
          <w:b/>
          <w:bCs/>
          <w:color w:val="333333"/>
          <w:sz w:val="45"/>
          <w:szCs w:val="45"/>
        </w:rPr>
      </w:pPr>
    </w:p>
    <w:p w:rsidR="00DC2017" w:rsidRDefault="00DC2017" w:rsidP="00231C8A">
      <w:pPr>
        <w:shd w:val="clear" w:color="auto" w:fill="FFFFFF"/>
        <w:spacing w:after="0" w:line="240" w:lineRule="auto"/>
        <w:textAlignment w:val="baseline"/>
        <w:rPr>
          <w:rFonts w:ascii="Helvetica" w:eastAsia="Times New Roman" w:hAnsi="Helvetica" w:cs="Helvetica"/>
          <w:color w:val="666666"/>
          <w:sz w:val="24"/>
          <w:szCs w:val="24"/>
        </w:rPr>
      </w:pPr>
      <w:r>
        <w:rPr>
          <w:noProof/>
        </w:rPr>
        <w:drawing>
          <wp:inline distT="0" distB="0" distL="0" distR="0">
            <wp:extent cx="6857762" cy="3267075"/>
            <wp:effectExtent l="0" t="0" r="635" b="0"/>
            <wp:docPr id="8" name="Picture 8" descr="Image result for Medical Records Ope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edical Records Open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52737" cy="3312322"/>
                    </a:xfrm>
                    <a:prstGeom prst="rect">
                      <a:avLst/>
                    </a:prstGeom>
                    <a:noFill/>
                    <a:ln>
                      <a:noFill/>
                    </a:ln>
                  </pic:spPr>
                </pic:pic>
              </a:graphicData>
            </a:graphic>
          </wp:inline>
        </w:drawing>
      </w:r>
    </w:p>
    <w:p w:rsidR="00DC2017" w:rsidRDefault="00DC2017" w:rsidP="00231C8A">
      <w:pPr>
        <w:shd w:val="clear" w:color="auto" w:fill="FFFFFF"/>
        <w:spacing w:after="0" w:line="240" w:lineRule="auto"/>
        <w:textAlignment w:val="baseline"/>
        <w:rPr>
          <w:rFonts w:ascii="Helvetica" w:eastAsia="Times New Roman" w:hAnsi="Helvetica" w:cs="Helvetica"/>
          <w:color w:val="666666"/>
          <w:sz w:val="24"/>
          <w:szCs w:val="24"/>
        </w:rPr>
      </w:pP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 xml:space="preserve">Healthcare technology </w:t>
      </w:r>
      <w:r w:rsidR="003D6B02" w:rsidRPr="00231C8A">
        <w:rPr>
          <w:rFonts w:ascii="Helvetica" w:eastAsia="Times New Roman" w:hAnsi="Helvetica" w:cs="Helvetica"/>
          <w:color w:val="666666"/>
          <w:sz w:val="24"/>
          <w:szCs w:val="24"/>
        </w:rPr>
        <w:t>is not</w:t>
      </w:r>
      <w:r w:rsidRPr="00231C8A">
        <w:rPr>
          <w:rFonts w:ascii="Helvetica" w:eastAsia="Times New Roman" w:hAnsi="Helvetica" w:cs="Helvetica"/>
          <w:color w:val="666666"/>
          <w:sz w:val="24"/>
          <w:szCs w:val="24"/>
        </w:rPr>
        <w:t xml:space="preserve"> what it used to be. More practices and healthcare facilities are moving from paper records to electronic health records (EHRs). Medical assistants entering the field should be prepared to manage patient’s records in a digital format. While it may take some getting used to if </w:t>
      </w:r>
      <w:r w:rsidR="003D6B02" w:rsidRPr="00231C8A">
        <w:rPr>
          <w:rFonts w:ascii="Helvetica" w:eastAsia="Times New Roman" w:hAnsi="Helvetica" w:cs="Helvetica"/>
          <w:color w:val="666666"/>
          <w:sz w:val="24"/>
          <w:szCs w:val="24"/>
        </w:rPr>
        <w:t>you are</w:t>
      </w:r>
      <w:r w:rsidRPr="00231C8A">
        <w:rPr>
          <w:rFonts w:ascii="Helvetica" w:eastAsia="Times New Roman" w:hAnsi="Helvetica" w:cs="Helvetica"/>
          <w:color w:val="666666"/>
          <w:sz w:val="24"/>
          <w:szCs w:val="24"/>
        </w:rPr>
        <w:t xml:space="preserve"> used to working with hard copies, </w:t>
      </w:r>
      <w:r w:rsidR="003D6B02" w:rsidRPr="00231C8A">
        <w:rPr>
          <w:rFonts w:ascii="Helvetica" w:eastAsia="Times New Roman" w:hAnsi="Helvetica" w:cs="Helvetica"/>
          <w:color w:val="666666"/>
          <w:sz w:val="24"/>
          <w:szCs w:val="24"/>
        </w:rPr>
        <w:t>you will</w:t>
      </w:r>
      <w:r w:rsidRPr="00231C8A">
        <w:rPr>
          <w:rFonts w:ascii="Helvetica" w:eastAsia="Times New Roman" w:hAnsi="Helvetica" w:cs="Helvetica"/>
          <w:color w:val="666666"/>
          <w:sz w:val="24"/>
          <w:szCs w:val="24"/>
        </w:rPr>
        <w:t xml:space="preserve"> find EHRs offer plenty of benefits, from real-time updates to streamlining communication between providers.</w:t>
      </w: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lastRenderedPageBreak/>
        <w:t xml:space="preserve">As a medical assistant, </w:t>
      </w:r>
      <w:r w:rsidR="003D6B02" w:rsidRPr="00231C8A">
        <w:rPr>
          <w:rFonts w:ascii="Helvetica" w:eastAsia="Times New Roman" w:hAnsi="Helvetica" w:cs="Helvetica"/>
          <w:color w:val="666666"/>
          <w:sz w:val="24"/>
          <w:szCs w:val="24"/>
        </w:rPr>
        <w:t>you will</w:t>
      </w:r>
      <w:r w:rsidRPr="00231C8A">
        <w:rPr>
          <w:rFonts w:ascii="Helvetica" w:eastAsia="Times New Roman" w:hAnsi="Helvetica" w:cs="Helvetica"/>
          <w:color w:val="666666"/>
          <w:sz w:val="24"/>
          <w:szCs w:val="24"/>
        </w:rPr>
        <w:t xml:space="preserve"> input patient information, such as diagnoses, medical history, treatment plans, test results and immunization dates, into a database. An EHR can be accessed (securely) from anywhere making it easier for multiple practitioners to see the same information.</w:t>
      </w: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 xml:space="preserve">Medical assistants should also be prepared for other evolving technology. These days, they communicate with patients via video and email. </w:t>
      </w:r>
      <w:r w:rsidR="003D6B02" w:rsidRPr="00231C8A">
        <w:rPr>
          <w:rFonts w:ascii="Helvetica" w:eastAsia="Times New Roman" w:hAnsi="Helvetica" w:cs="Helvetica"/>
          <w:color w:val="666666"/>
          <w:sz w:val="24"/>
          <w:szCs w:val="24"/>
        </w:rPr>
        <w:t>There is</w:t>
      </w:r>
      <w:r w:rsidRPr="00231C8A">
        <w:rPr>
          <w:rFonts w:ascii="Helvetica" w:eastAsia="Times New Roman" w:hAnsi="Helvetica" w:cs="Helvetica"/>
          <w:color w:val="666666"/>
          <w:sz w:val="24"/>
          <w:szCs w:val="24"/>
        </w:rPr>
        <w:t xml:space="preserve"> even an app for medical assistants preparing for professional certification exams.</w:t>
      </w: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Many medical assistants also use MEDITECH software, which provides modules such as patient discharge instructions and scheduling and referral management.</w:t>
      </w:r>
    </w:p>
    <w:p w:rsidR="00E16E8E" w:rsidRDefault="00E16E8E" w:rsidP="00231C8A">
      <w:pPr>
        <w:shd w:val="clear" w:color="auto" w:fill="FFFFFF"/>
        <w:spacing w:after="0" w:line="240" w:lineRule="auto"/>
        <w:textAlignment w:val="baseline"/>
        <w:outlineLvl w:val="1"/>
        <w:rPr>
          <w:rFonts w:ascii="Helvetica" w:eastAsia="Times New Roman" w:hAnsi="Helvetica" w:cs="Helvetica"/>
          <w:b/>
          <w:bCs/>
          <w:color w:val="333333"/>
          <w:sz w:val="45"/>
          <w:szCs w:val="45"/>
        </w:rPr>
      </w:pPr>
    </w:p>
    <w:p w:rsidR="00231C8A" w:rsidRDefault="00231C8A" w:rsidP="00231C8A">
      <w:pPr>
        <w:shd w:val="clear" w:color="auto" w:fill="FFFFFF"/>
        <w:spacing w:after="0" w:line="240" w:lineRule="auto"/>
        <w:textAlignment w:val="baseline"/>
        <w:outlineLvl w:val="1"/>
        <w:rPr>
          <w:rFonts w:ascii="Helvetica" w:eastAsia="Times New Roman" w:hAnsi="Helvetica" w:cs="Helvetica"/>
          <w:b/>
          <w:bCs/>
          <w:color w:val="333333"/>
          <w:sz w:val="45"/>
          <w:szCs w:val="45"/>
        </w:rPr>
      </w:pPr>
      <w:r w:rsidRPr="00231C8A">
        <w:rPr>
          <w:rFonts w:ascii="Helvetica" w:eastAsia="Times New Roman" w:hAnsi="Helvetica" w:cs="Helvetica"/>
          <w:b/>
          <w:bCs/>
          <w:color w:val="333333"/>
          <w:sz w:val="45"/>
          <w:szCs w:val="45"/>
        </w:rPr>
        <w:t>Specialized Medical Assistant Tasks</w:t>
      </w:r>
    </w:p>
    <w:p w:rsidR="00DC2017" w:rsidRDefault="00DC2017" w:rsidP="00231C8A">
      <w:pPr>
        <w:shd w:val="clear" w:color="auto" w:fill="FFFFFF"/>
        <w:spacing w:after="0" w:line="240" w:lineRule="auto"/>
        <w:textAlignment w:val="baseline"/>
        <w:outlineLvl w:val="1"/>
        <w:rPr>
          <w:rFonts w:ascii="Helvetica" w:eastAsia="Times New Roman" w:hAnsi="Helvetica" w:cs="Helvetica"/>
          <w:b/>
          <w:bCs/>
          <w:color w:val="333333"/>
          <w:sz w:val="45"/>
          <w:szCs w:val="45"/>
        </w:rPr>
      </w:pPr>
    </w:p>
    <w:p w:rsidR="00DC2017" w:rsidRDefault="00DC2017" w:rsidP="00231C8A">
      <w:pPr>
        <w:shd w:val="clear" w:color="auto" w:fill="FFFFFF"/>
        <w:spacing w:after="0" w:line="240" w:lineRule="auto"/>
        <w:textAlignment w:val="baseline"/>
        <w:outlineLvl w:val="1"/>
        <w:rPr>
          <w:rFonts w:ascii="Helvetica" w:eastAsia="Times New Roman" w:hAnsi="Helvetica" w:cs="Helvetica"/>
          <w:b/>
          <w:bCs/>
          <w:color w:val="333333"/>
          <w:sz w:val="45"/>
          <w:szCs w:val="45"/>
        </w:rPr>
      </w:pPr>
      <w:r>
        <w:rPr>
          <w:noProof/>
        </w:rPr>
        <w:drawing>
          <wp:inline distT="0" distB="0" distL="0" distR="0">
            <wp:extent cx="6743700" cy="2886075"/>
            <wp:effectExtent l="0" t="0" r="0" b="9525"/>
            <wp:docPr id="9"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lat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43700" cy="2886075"/>
                    </a:xfrm>
                    <a:prstGeom prst="rect">
                      <a:avLst/>
                    </a:prstGeom>
                    <a:noFill/>
                    <a:ln>
                      <a:noFill/>
                    </a:ln>
                  </pic:spPr>
                </pic:pic>
              </a:graphicData>
            </a:graphic>
          </wp:inline>
        </w:drawing>
      </w:r>
    </w:p>
    <w:p w:rsidR="00DC2017" w:rsidRPr="00231C8A" w:rsidRDefault="00DC2017" w:rsidP="00231C8A">
      <w:pPr>
        <w:shd w:val="clear" w:color="auto" w:fill="FFFFFF"/>
        <w:spacing w:after="0" w:line="240" w:lineRule="auto"/>
        <w:textAlignment w:val="baseline"/>
        <w:outlineLvl w:val="1"/>
        <w:rPr>
          <w:rFonts w:ascii="Helvetica" w:eastAsia="Times New Roman" w:hAnsi="Helvetica" w:cs="Helvetica"/>
          <w:b/>
          <w:bCs/>
          <w:color w:val="333333"/>
          <w:sz w:val="45"/>
          <w:szCs w:val="45"/>
        </w:rPr>
      </w:pP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 xml:space="preserve">While the majority of medical assistants work in primary care, some specialize in a certain area of healthcare such as ophthalmology and podiatry. Many of the main tasks listed above will be part of your day, but </w:t>
      </w:r>
      <w:r w:rsidR="003D6B02" w:rsidRPr="00231C8A">
        <w:rPr>
          <w:rFonts w:ascii="Helvetica" w:eastAsia="Times New Roman" w:hAnsi="Helvetica" w:cs="Helvetica"/>
          <w:color w:val="666666"/>
          <w:sz w:val="24"/>
          <w:szCs w:val="24"/>
        </w:rPr>
        <w:t>you will</w:t>
      </w:r>
      <w:r w:rsidRPr="00231C8A">
        <w:rPr>
          <w:rFonts w:ascii="Helvetica" w:eastAsia="Times New Roman" w:hAnsi="Helvetica" w:cs="Helvetica"/>
          <w:color w:val="666666"/>
          <w:sz w:val="24"/>
          <w:szCs w:val="24"/>
        </w:rPr>
        <w:t xml:space="preserve"> also complete specialized duties:</w:t>
      </w: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b/>
          <w:bCs/>
          <w:color w:val="666666"/>
          <w:sz w:val="24"/>
          <w:szCs w:val="24"/>
          <w:bdr w:val="none" w:sz="0" w:space="0" w:color="auto" w:frame="1"/>
        </w:rPr>
        <w:t>Ophthalmology and optometry:</w:t>
      </w:r>
      <w:r w:rsidRPr="00231C8A">
        <w:rPr>
          <w:rFonts w:ascii="Helvetica" w:eastAsia="Times New Roman" w:hAnsi="Helvetica" w:cs="Helvetica"/>
          <w:color w:val="666666"/>
          <w:sz w:val="24"/>
          <w:szCs w:val="24"/>
        </w:rPr>
        <w:t> Provide support to patients and demonstrate how to insert, remove and care for contact lenses.</w:t>
      </w: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b/>
          <w:bCs/>
          <w:color w:val="666666"/>
          <w:sz w:val="24"/>
          <w:szCs w:val="24"/>
          <w:bdr w:val="none" w:sz="0" w:space="0" w:color="auto" w:frame="1"/>
        </w:rPr>
        <w:t>Podiatry: </w:t>
      </w:r>
      <w:r w:rsidR="003D6B02" w:rsidRPr="00231C8A">
        <w:rPr>
          <w:rFonts w:ascii="Helvetica" w:eastAsia="Times New Roman" w:hAnsi="Helvetica" w:cs="Helvetica"/>
          <w:color w:val="666666"/>
          <w:sz w:val="24"/>
          <w:szCs w:val="24"/>
        </w:rPr>
        <w:t>You will</w:t>
      </w:r>
      <w:r w:rsidRPr="00231C8A">
        <w:rPr>
          <w:rFonts w:ascii="Helvetica" w:eastAsia="Times New Roman" w:hAnsi="Helvetica" w:cs="Helvetica"/>
          <w:color w:val="666666"/>
          <w:sz w:val="24"/>
          <w:szCs w:val="24"/>
        </w:rPr>
        <w:t xml:space="preserve"> assist by making castings of feet and developing x-rays. Medical assistants are often present during surgeries to provide help to the podiatrist.</w:t>
      </w: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b/>
          <w:bCs/>
          <w:color w:val="666666"/>
          <w:sz w:val="24"/>
          <w:szCs w:val="24"/>
          <w:bdr w:val="none" w:sz="0" w:space="0" w:color="auto" w:frame="1"/>
        </w:rPr>
        <w:t>Chiropractic: </w:t>
      </w:r>
      <w:r w:rsidRPr="00231C8A">
        <w:rPr>
          <w:rFonts w:ascii="Helvetica" w:eastAsia="Times New Roman" w:hAnsi="Helvetica" w:cs="Helvetica"/>
          <w:color w:val="666666"/>
          <w:sz w:val="24"/>
          <w:szCs w:val="24"/>
        </w:rPr>
        <w:t>The tasks for a chiropractic medical assistant range from doing blood draws to performing certain therapies on patients, such as ultrasounds and traction.</w:t>
      </w: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b/>
          <w:bCs/>
          <w:color w:val="666666"/>
          <w:sz w:val="24"/>
          <w:szCs w:val="24"/>
          <w:bdr w:val="none" w:sz="0" w:space="0" w:color="auto" w:frame="1"/>
        </w:rPr>
        <w:t>OB/GYN: </w:t>
      </w:r>
      <w:r w:rsidRPr="00231C8A">
        <w:rPr>
          <w:rFonts w:ascii="Helvetica" w:eastAsia="Times New Roman" w:hAnsi="Helvetica" w:cs="Helvetica"/>
          <w:color w:val="666666"/>
          <w:sz w:val="24"/>
          <w:szCs w:val="24"/>
        </w:rPr>
        <w:t xml:space="preserve">In this setting, </w:t>
      </w:r>
      <w:r w:rsidR="003D6B02" w:rsidRPr="00231C8A">
        <w:rPr>
          <w:rFonts w:ascii="Helvetica" w:eastAsia="Times New Roman" w:hAnsi="Helvetica" w:cs="Helvetica"/>
          <w:color w:val="666666"/>
          <w:sz w:val="24"/>
          <w:szCs w:val="24"/>
        </w:rPr>
        <w:t>you will</w:t>
      </w:r>
      <w:r w:rsidRPr="00231C8A">
        <w:rPr>
          <w:rFonts w:ascii="Helvetica" w:eastAsia="Times New Roman" w:hAnsi="Helvetica" w:cs="Helvetica"/>
          <w:color w:val="666666"/>
          <w:sz w:val="24"/>
          <w:szCs w:val="24"/>
        </w:rPr>
        <w:t xml:space="preserve"> help a physician care for women. Medical assistants often provide support during Pap exams and small surgeries.</w:t>
      </w:r>
    </w:p>
    <w:p w:rsidR="00231C8A" w:rsidRPr="00231C8A" w:rsidRDefault="00231C8A" w:rsidP="003D5EC2">
      <w:pPr>
        <w:shd w:val="clear" w:color="auto" w:fill="FFFFFF"/>
        <w:spacing w:after="0" w:line="240" w:lineRule="auto"/>
        <w:jc w:val="both"/>
        <w:textAlignment w:val="baseline"/>
        <w:rPr>
          <w:rFonts w:ascii="Helvetica" w:eastAsia="Times New Roman" w:hAnsi="Helvetica" w:cs="Helvetica"/>
          <w:color w:val="666666"/>
          <w:sz w:val="24"/>
          <w:szCs w:val="24"/>
        </w:rPr>
      </w:pPr>
      <w:r w:rsidRPr="00231C8A">
        <w:rPr>
          <w:rFonts w:ascii="Helvetica" w:eastAsia="Times New Roman" w:hAnsi="Helvetica" w:cs="Helvetica"/>
          <w:color w:val="666666"/>
          <w:sz w:val="24"/>
          <w:szCs w:val="24"/>
        </w:rPr>
        <w:t xml:space="preserve">If you decide to attend medical assistant school, participating in an externship in your preferred medical setting can offer plenty of benefits. </w:t>
      </w:r>
      <w:r w:rsidR="003D6B02" w:rsidRPr="00231C8A">
        <w:rPr>
          <w:rFonts w:ascii="Helvetica" w:eastAsia="Times New Roman" w:hAnsi="Helvetica" w:cs="Helvetica"/>
          <w:color w:val="666666"/>
          <w:sz w:val="24"/>
          <w:szCs w:val="24"/>
        </w:rPr>
        <w:t>You will</w:t>
      </w:r>
      <w:r w:rsidRPr="00231C8A">
        <w:rPr>
          <w:rFonts w:ascii="Helvetica" w:eastAsia="Times New Roman" w:hAnsi="Helvetica" w:cs="Helvetica"/>
          <w:color w:val="666666"/>
          <w:sz w:val="24"/>
          <w:szCs w:val="24"/>
        </w:rPr>
        <w:t xml:space="preserve"> gain hands-on experience and learn whether </w:t>
      </w:r>
      <w:r w:rsidR="003D6B02" w:rsidRPr="00231C8A">
        <w:rPr>
          <w:rFonts w:ascii="Helvetica" w:eastAsia="Times New Roman" w:hAnsi="Helvetica" w:cs="Helvetica"/>
          <w:color w:val="666666"/>
          <w:sz w:val="24"/>
          <w:szCs w:val="24"/>
        </w:rPr>
        <w:t>it is</w:t>
      </w:r>
      <w:r w:rsidRPr="00231C8A">
        <w:rPr>
          <w:rFonts w:ascii="Helvetica" w:eastAsia="Times New Roman" w:hAnsi="Helvetica" w:cs="Helvetica"/>
          <w:color w:val="666666"/>
          <w:sz w:val="24"/>
          <w:szCs w:val="24"/>
        </w:rPr>
        <w:t xml:space="preserve"> truly an area of medicine you enjoy.</w:t>
      </w:r>
    </w:p>
    <w:p w:rsidR="00231C8A" w:rsidRDefault="00231C8A"/>
    <w:p w:rsidR="00231C8A" w:rsidRDefault="00231C8A" w:rsidP="00231C8A">
      <w:pPr>
        <w:pStyle w:val="Heading4"/>
        <w:shd w:val="clear" w:color="auto" w:fill="00A0B3"/>
        <w:spacing w:before="0"/>
        <w:textAlignment w:val="baseline"/>
        <w:rPr>
          <w:rFonts w:ascii="Helvetica" w:hAnsi="Helvetica" w:cs="Helvetica"/>
          <w:color w:val="FFFFFF"/>
          <w:sz w:val="36"/>
          <w:szCs w:val="36"/>
        </w:rPr>
      </w:pPr>
      <w:r>
        <w:rPr>
          <w:rFonts w:ascii="Helvetica" w:hAnsi="Helvetica" w:cs="Helvetica"/>
          <w:color w:val="FFFFFF"/>
          <w:sz w:val="36"/>
          <w:szCs w:val="36"/>
        </w:rPr>
        <w:t>All Allied Health Schools</w:t>
      </w:r>
      <w:bookmarkStart w:id="0" w:name="_GoBack"/>
      <w:bookmarkEnd w:id="0"/>
    </w:p>
    <w:p w:rsidR="00231C8A" w:rsidRDefault="00231C8A"/>
    <w:sectPr w:rsidR="00231C8A" w:rsidSect="004B36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095821"/>
    <w:multiLevelType w:val="multilevel"/>
    <w:tmpl w:val="42BE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A2718C"/>
    <w:multiLevelType w:val="hybridMultilevel"/>
    <w:tmpl w:val="DEEA3254"/>
    <w:lvl w:ilvl="0" w:tplc="383EF1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C8A"/>
    <w:rsid w:val="00231C8A"/>
    <w:rsid w:val="003D5EC2"/>
    <w:rsid w:val="003D6B02"/>
    <w:rsid w:val="004B36AF"/>
    <w:rsid w:val="00A45B34"/>
    <w:rsid w:val="00C53981"/>
    <w:rsid w:val="00DC2017"/>
    <w:rsid w:val="00E16E8E"/>
    <w:rsid w:val="00FF6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C561"/>
  <w15:chartTrackingRefBased/>
  <w15:docId w15:val="{1D48C8EF-F486-4504-8CA2-61E2B18A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31C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231C8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1C8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31C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31C8A"/>
    <w:rPr>
      <w:color w:val="0000FF"/>
      <w:u w:val="single"/>
    </w:rPr>
  </w:style>
  <w:style w:type="character" w:styleId="Strong">
    <w:name w:val="Strong"/>
    <w:basedOn w:val="DefaultParagraphFont"/>
    <w:uiPriority w:val="22"/>
    <w:qFormat/>
    <w:rsid w:val="00231C8A"/>
    <w:rPr>
      <w:b/>
      <w:bCs/>
    </w:rPr>
  </w:style>
  <w:style w:type="character" w:customStyle="1" w:styleId="Heading4Char">
    <w:name w:val="Heading 4 Char"/>
    <w:basedOn w:val="DefaultParagraphFont"/>
    <w:link w:val="Heading4"/>
    <w:uiPriority w:val="9"/>
    <w:semiHidden/>
    <w:rsid w:val="00231C8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E16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62174">
      <w:bodyDiv w:val="1"/>
      <w:marLeft w:val="0"/>
      <w:marRight w:val="0"/>
      <w:marTop w:val="0"/>
      <w:marBottom w:val="0"/>
      <w:divBdr>
        <w:top w:val="none" w:sz="0" w:space="0" w:color="auto"/>
        <w:left w:val="none" w:sz="0" w:space="0" w:color="auto"/>
        <w:bottom w:val="none" w:sz="0" w:space="0" w:color="auto"/>
        <w:right w:val="none" w:sz="0" w:space="0" w:color="auto"/>
      </w:divBdr>
    </w:div>
    <w:div w:id="160599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alliedhealthschools.com/medical-assisting/what-is-a-medical-assistant/" TargetMode="External"/><Relationship Id="rId13" Type="http://schemas.openxmlformats.org/officeDocument/2006/relationships/hyperlink" Target="https://www.allalliedhealthschools.com/medical-imagi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allalliedhealthschools.com/medical-assisting/being-a-medical-assistant/" TargetMode="Externa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Utah State University</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Rager</dc:creator>
  <cp:keywords/>
  <dc:description/>
  <cp:lastModifiedBy>Lori Rager</cp:lastModifiedBy>
  <cp:revision>4</cp:revision>
  <dcterms:created xsi:type="dcterms:W3CDTF">2018-08-17T21:02:00Z</dcterms:created>
  <dcterms:modified xsi:type="dcterms:W3CDTF">2018-08-17T22:51:00Z</dcterms:modified>
</cp:coreProperties>
</file>