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C4F" w:rsidRDefault="00E86B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GMAW </w:t>
      </w:r>
      <w:bookmarkStart w:id="0" w:name="_GoBack"/>
      <w:bookmarkEnd w:id="0"/>
      <w:r w:rsidR="0074655F">
        <w:rPr>
          <w:b/>
          <w:sz w:val="28"/>
          <w:szCs w:val="28"/>
        </w:rPr>
        <w:t>Day 1</w:t>
      </w:r>
      <w:r w:rsidR="00380FA2">
        <w:rPr>
          <w:b/>
          <w:sz w:val="28"/>
          <w:szCs w:val="28"/>
        </w:rPr>
        <w:t xml:space="preserve"> Chapter 8</w:t>
      </w:r>
    </w:p>
    <w:p w:rsidR="00943D76" w:rsidRDefault="00943D76">
      <w:pPr>
        <w:rPr>
          <w:b/>
          <w:sz w:val="24"/>
          <w:szCs w:val="24"/>
        </w:rPr>
      </w:pPr>
      <w:r>
        <w:rPr>
          <w:b/>
          <w:sz w:val="24"/>
          <w:szCs w:val="24"/>
        </w:rPr>
        <w:t>Objectives</w:t>
      </w:r>
    </w:p>
    <w:p w:rsidR="00943D76" w:rsidRPr="00CB15D2" w:rsidRDefault="00CB15D2" w:rsidP="00943D76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Select the proper arc welding machine, wire feeder, shielding gas, flow rate, contact tip, nozzle size, and welding wire type to produce an acceptable weld.</w:t>
      </w:r>
    </w:p>
    <w:p w:rsidR="00CB15D2" w:rsidRPr="00CB15D2" w:rsidRDefault="00CB15D2" w:rsidP="00943D76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Properly assemble and adjust all the equipment required to produce an acceptable weld using the GMAW and FCAW process.</w:t>
      </w:r>
    </w:p>
    <w:p w:rsidR="00CB15D2" w:rsidRPr="0074655F" w:rsidRDefault="00CB15D2" w:rsidP="00943D76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Identify potential safety hazards associated with the GMAW and FCAW processes and describe proper safety procedures.</w:t>
      </w:r>
    </w:p>
    <w:p w:rsidR="0074655F" w:rsidRPr="0042085E" w:rsidRDefault="0074655F" w:rsidP="00943D76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Identify shielding gas label and electrode classification </w:t>
      </w:r>
    </w:p>
    <w:p w:rsidR="0042085E" w:rsidRDefault="0042085E" w:rsidP="0042085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Lesson Content</w:t>
      </w:r>
    </w:p>
    <w:p w:rsidR="0042085E" w:rsidRPr="0042085E" w:rsidRDefault="0042085E" w:rsidP="0042085E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Review safety procedures and personal protective equipment. (lecture)</w:t>
      </w:r>
    </w:p>
    <w:p w:rsidR="0042085E" w:rsidRPr="00471CD3" w:rsidRDefault="0042085E" w:rsidP="0042085E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Machine setup discussion – describe </w:t>
      </w:r>
      <w:r w:rsidR="00471CD3">
        <w:rPr>
          <w:sz w:val="24"/>
          <w:szCs w:val="24"/>
        </w:rPr>
        <w:t>recommendations for selection of current type, amperage range, starting amperage, voltage range, starting voltage. (lecture)</w:t>
      </w:r>
    </w:p>
    <w:p w:rsidR="00471CD3" w:rsidRPr="00471CD3" w:rsidRDefault="00471CD3" w:rsidP="0042085E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Demonstrate machine setup – current type, polarity, starting current, work lead location, flowmeter. (demonstration)</w:t>
      </w:r>
    </w:p>
    <w:p w:rsidR="00471CD3" w:rsidRPr="0074655F" w:rsidRDefault="00471CD3" w:rsidP="0042085E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Ask student to setup similar machine – guide student through setup process. (guided practice)</w:t>
      </w:r>
    </w:p>
    <w:p w:rsidR="0074655F" w:rsidRPr="00471CD3" w:rsidRDefault="0074655F" w:rsidP="0042085E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Ask student to identify correct shielding gas and electrode. (guided practice)</w:t>
      </w:r>
    </w:p>
    <w:p w:rsidR="00471CD3" w:rsidRDefault="00471CD3" w:rsidP="00471CD3">
      <w:pPr>
        <w:rPr>
          <w:b/>
          <w:sz w:val="24"/>
          <w:szCs w:val="24"/>
        </w:rPr>
      </w:pPr>
      <w:r>
        <w:rPr>
          <w:b/>
          <w:sz w:val="24"/>
          <w:szCs w:val="24"/>
        </w:rPr>
        <w:t>Delivery Method</w:t>
      </w:r>
    </w:p>
    <w:p w:rsidR="00471CD3" w:rsidRPr="00471CD3" w:rsidRDefault="00471CD3" w:rsidP="00471CD3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sz w:val="24"/>
          <w:szCs w:val="24"/>
        </w:rPr>
        <w:t>Lecture, demonstration, guided practice</w:t>
      </w:r>
    </w:p>
    <w:p w:rsidR="00471CD3" w:rsidRDefault="00471CD3" w:rsidP="00471CD3">
      <w:pPr>
        <w:rPr>
          <w:b/>
          <w:sz w:val="24"/>
          <w:szCs w:val="24"/>
        </w:rPr>
      </w:pPr>
      <w:r>
        <w:rPr>
          <w:b/>
          <w:sz w:val="24"/>
          <w:szCs w:val="24"/>
        </w:rPr>
        <w:t>Learning Activities</w:t>
      </w:r>
    </w:p>
    <w:p w:rsidR="00471CD3" w:rsidRPr="00471CD3" w:rsidRDefault="00471CD3" w:rsidP="00471CD3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sz w:val="24"/>
          <w:szCs w:val="24"/>
        </w:rPr>
        <w:t>Students need to inspect equipment to ensure safe operation of GMAW equipment.</w:t>
      </w:r>
    </w:p>
    <w:p w:rsidR="00471CD3" w:rsidRPr="00471CD3" w:rsidRDefault="00471CD3" w:rsidP="00471CD3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sz w:val="24"/>
          <w:szCs w:val="24"/>
        </w:rPr>
        <w:t>Students need to demonstration proper use of personal protective equipment.</w:t>
      </w:r>
    </w:p>
    <w:p w:rsidR="00471CD3" w:rsidRPr="00471CD3" w:rsidRDefault="00471CD3" w:rsidP="00471CD3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sz w:val="24"/>
          <w:szCs w:val="24"/>
        </w:rPr>
        <w:t>Instructor will demonstrate proper setup of equipment</w:t>
      </w:r>
      <w:r w:rsidR="004C5280">
        <w:rPr>
          <w:sz w:val="24"/>
          <w:szCs w:val="24"/>
        </w:rPr>
        <w:t xml:space="preserve"> and machine settings</w:t>
      </w:r>
      <w:r>
        <w:rPr>
          <w:sz w:val="24"/>
          <w:szCs w:val="24"/>
        </w:rPr>
        <w:t>.</w:t>
      </w:r>
    </w:p>
    <w:p w:rsidR="00471CD3" w:rsidRPr="0074655F" w:rsidRDefault="00471CD3" w:rsidP="00471CD3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sz w:val="24"/>
          <w:szCs w:val="24"/>
        </w:rPr>
        <w:t>Students will demonstrate knowledge of machine setup and proper machine settings.</w:t>
      </w:r>
    </w:p>
    <w:p w:rsidR="0074655F" w:rsidRPr="004C5280" w:rsidRDefault="0074655F" w:rsidP="00471CD3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sz w:val="24"/>
          <w:szCs w:val="24"/>
        </w:rPr>
        <w:t>Students will demonstrate knowledge of how to identify correct shielding gas and electrode classification.</w:t>
      </w:r>
    </w:p>
    <w:p w:rsidR="004C5280" w:rsidRDefault="004C5280" w:rsidP="004C528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Assessment </w:t>
      </w:r>
    </w:p>
    <w:p w:rsidR="004C5280" w:rsidRPr="004C5280" w:rsidRDefault="004C5280" w:rsidP="004C5280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Student questioning about safety practices, machine setup, and machine settings.</w:t>
      </w:r>
    </w:p>
    <w:p w:rsidR="004C5280" w:rsidRPr="004C5280" w:rsidRDefault="004C5280" w:rsidP="004C5280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Visual inspection of students machine setup and settings.</w:t>
      </w:r>
    </w:p>
    <w:p w:rsidR="00471CD3" w:rsidRPr="00471CD3" w:rsidRDefault="00471CD3" w:rsidP="00471CD3">
      <w:pPr>
        <w:rPr>
          <w:b/>
          <w:sz w:val="24"/>
          <w:szCs w:val="24"/>
        </w:rPr>
      </w:pPr>
    </w:p>
    <w:sectPr w:rsidR="00471CD3" w:rsidRPr="00471CD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D38" w:rsidRDefault="001B1D38" w:rsidP="00943D76">
      <w:pPr>
        <w:spacing w:after="0" w:line="240" w:lineRule="auto"/>
      </w:pPr>
      <w:r>
        <w:separator/>
      </w:r>
    </w:p>
  </w:endnote>
  <w:endnote w:type="continuationSeparator" w:id="0">
    <w:p w:rsidR="001B1D38" w:rsidRDefault="001B1D38" w:rsidP="0094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D38" w:rsidRDefault="001B1D38" w:rsidP="00943D76">
      <w:pPr>
        <w:spacing w:after="0" w:line="240" w:lineRule="auto"/>
      </w:pPr>
      <w:r>
        <w:separator/>
      </w:r>
    </w:p>
  </w:footnote>
  <w:footnote w:type="continuationSeparator" w:id="0">
    <w:p w:rsidR="001B1D38" w:rsidRDefault="001B1D38" w:rsidP="00943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3D76" w:rsidRPr="00943D76" w:rsidRDefault="00943D76">
    <w:pPr>
      <w:pStyle w:val="Header"/>
      <w:rPr>
        <w:b/>
        <w:sz w:val="28"/>
        <w:szCs w:val="28"/>
      </w:rPr>
    </w:pPr>
    <w:r w:rsidRPr="00943D76">
      <w:rPr>
        <w:b/>
        <w:sz w:val="28"/>
        <w:szCs w:val="28"/>
      </w:rPr>
      <w:t>Lesson Plan</w:t>
    </w:r>
  </w:p>
  <w:p w:rsidR="00943D76" w:rsidRDefault="00943D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93062"/>
    <w:multiLevelType w:val="hybridMultilevel"/>
    <w:tmpl w:val="E30C0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71D68"/>
    <w:multiLevelType w:val="hybridMultilevel"/>
    <w:tmpl w:val="85B4E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76229"/>
    <w:multiLevelType w:val="hybridMultilevel"/>
    <w:tmpl w:val="F704D6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4D14DA"/>
    <w:multiLevelType w:val="hybridMultilevel"/>
    <w:tmpl w:val="64741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02B1"/>
    <w:multiLevelType w:val="hybridMultilevel"/>
    <w:tmpl w:val="F22E8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35E89"/>
    <w:multiLevelType w:val="hybridMultilevel"/>
    <w:tmpl w:val="162A9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76"/>
    <w:rsid w:val="001B1D38"/>
    <w:rsid w:val="00380FA2"/>
    <w:rsid w:val="0042085E"/>
    <w:rsid w:val="00471CD3"/>
    <w:rsid w:val="004C5280"/>
    <w:rsid w:val="005570BB"/>
    <w:rsid w:val="0074655F"/>
    <w:rsid w:val="00943D76"/>
    <w:rsid w:val="00CB15D2"/>
    <w:rsid w:val="00DE6C4F"/>
    <w:rsid w:val="00E63978"/>
    <w:rsid w:val="00E8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D26F9"/>
  <w15:chartTrackingRefBased/>
  <w15:docId w15:val="{7789195E-4278-4025-8157-8C8F58EAF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3D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D76"/>
  </w:style>
  <w:style w:type="paragraph" w:styleId="Footer">
    <w:name w:val="footer"/>
    <w:basedOn w:val="Normal"/>
    <w:link w:val="FooterChar"/>
    <w:uiPriority w:val="99"/>
    <w:unhideWhenUsed/>
    <w:rsid w:val="00943D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D76"/>
  </w:style>
  <w:style w:type="paragraph" w:styleId="ListParagraph">
    <w:name w:val="List Paragraph"/>
    <w:basedOn w:val="Normal"/>
    <w:uiPriority w:val="34"/>
    <w:qFormat/>
    <w:rsid w:val="00943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Markey</dc:creator>
  <cp:keywords/>
  <dc:description/>
  <cp:lastModifiedBy>Brandon Markey</cp:lastModifiedBy>
  <cp:revision>4</cp:revision>
  <dcterms:created xsi:type="dcterms:W3CDTF">2019-07-09T12:26:00Z</dcterms:created>
  <dcterms:modified xsi:type="dcterms:W3CDTF">2019-07-23T12:53:00Z</dcterms:modified>
</cp:coreProperties>
</file>